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EC9" w:rsidRPr="00A66A29" w:rsidRDefault="00D97B0D" w:rsidP="00461EC9">
      <w:pPr>
        <w:autoSpaceDE w:val="0"/>
        <w:autoSpaceDN w:val="0"/>
        <w:adjustRightInd w:val="0"/>
        <w:jc w:val="right"/>
        <w:rPr>
          <w:rFonts w:ascii="Verdana" w:hAnsi="Verdana" w:cs="Courier New"/>
          <w:szCs w:val="24"/>
          <w:lang w:eastAsia="en-GB"/>
        </w:rPr>
      </w:pPr>
      <w:bookmarkStart w:id="0" w:name="_GoBack"/>
      <w:bookmarkEnd w:id="0"/>
      <w:r>
        <w:rPr>
          <w:rFonts w:ascii="Verdana" w:hAnsi="Verdana" w:cs="Courier New"/>
          <w:szCs w:val="24"/>
          <w:lang w:eastAsia="en-GB"/>
        </w:rPr>
        <w:t>Ju</w:t>
      </w:r>
      <w:r w:rsidR="005F50FA">
        <w:rPr>
          <w:rFonts w:ascii="Verdana" w:hAnsi="Verdana" w:cs="Courier New"/>
          <w:szCs w:val="24"/>
          <w:lang w:eastAsia="en-GB"/>
        </w:rPr>
        <w:t>ly</w:t>
      </w:r>
      <w:r w:rsidR="00A66A29" w:rsidRPr="00A66A29">
        <w:rPr>
          <w:rFonts w:ascii="Verdana" w:hAnsi="Verdana" w:cs="Courier New"/>
          <w:szCs w:val="24"/>
          <w:lang w:eastAsia="en-GB"/>
        </w:rPr>
        <w:t xml:space="preserve"> 201</w:t>
      </w:r>
      <w:r w:rsidR="003A38E4">
        <w:rPr>
          <w:rFonts w:ascii="Verdana" w:hAnsi="Verdana" w:cs="Courier New"/>
          <w:szCs w:val="24"/>
          <w:lang w:eastAsia="en-GB"/>
        </w:rPr>
        <w:t>6</w:t>
      </w:r>
    </w:p>
    <w:p w:rsidR="00D76673" w:rsidRDefault="00D76673" w:rsidP="00D76673">
      <w:pPr>
        <w:autoSpaceDE w:val="0"/>
        <w:autoSpaceDN w:val="0"/>
        <w:adjustRightInd w:val="0"/>
        <w:jc w:val="right"/>
        <w:rPr>
          <w:rFonts w:ascii="Verdana" w:hAnsi="Verdana" w:cs="Courier New"/>
          <w:b/>
          <w:sz w:val="28"/>
          <w:szCs w:val="28"/>
          <w:lang w:eastAsia="en-GB"/>
        </w:rPr>
      </w:pPr>
      <w:r w:rsidRPr="00D76673">
        <w:rPr>
          <w:rFonts w:ascii="Verdana" w:hAnsi="Verdana" w:cs="Courier New"/>
          <w:sz w:val="28"/>
          <w:szCs w:val="28"/>
          <w:lang w:eastAsia="en-GB"/>
        </w:rPr>
        <w:t>File format</w:t>
      </w:r>
      <w:r w:rsidRPr="00D76673">
        <w:rPr>
          <w:rFonts w:ascii="Verdana" w:hAnsi="Verdana" w:cs="Courier New"/>
          <w:b/>
          <w:sz w:val="28"/>
          <w:szCs w:val="28"/>
          <w:lang w:eastAsia="en-GB"/>
        </w:rPr>
        <w:t>: XML (</w:t>
      </w:r>
      <w:proofErr w:type="spellStart"/>
      <w:r w:rsidRPr="00D76673">
        <w:rPr>
          <w:rFonts w:ascii="Verdana" w:hAnsi="Verdana" w:cs="Courier New"/>
          <w:b/>
          <w:color w:val="FF0000"/>
          <w:sz w:val="28"/>
          <w:szCs w:val="28"/>
          <w:lang w:eastAsia="en-GB"/>
        </w:rPr>
        <w:t>EUSurvey</w:t>
      </w:r>
      <w:proofErr w:type="spellEnd"/>
      <w:r w:rsidRPr="00D76673">
        <w:rPr>
          <w:rFonts w:ascii="Verdana" w:hAnsi="Verdana" w:cs="Courier New"/>
          <w:b/>
          <w:sz w:val="28"/>
          <w:szCs w:val="28"/>
          <w:lang w:eastAsia="en-GB"/>
        </w:rPr>
        <w:t>)</w:t>
      </w:r>
    </w:p>
    <w:p w:rsidR="008E35B1" w:rsidRPr="00D76673" w:rsidRDefault="008E35B1" w:rsidP="00D76673">
      <w:pPr>
        <w:autoSpaceDE w:val="0"/>
        <w:autoSpaceDN w:val="0"/>
        <w:adjustRightInd w:val="0"/>
        <w:jc w:val="right"/>
        <w:rPr>
          <w:rFonts w:ascii="Verdana" w:hAnsi="Verdana" w:cs="Courier New"/>
          <w:b/>
          <w:sz w:val="28"/>
          <w:szCs w:val="28"/>
          <w:lang w:eastAsia="en-GB"/>
        </w:rPr>
      </w:pPr>
    </w:p>
    <w:p w:rsidR="00AA7713" w:rsidRPr="003B285F" w:rsidRDefault="003B285F" w:rsidP="008E35B1">
      <w:pPr>
        <w:autoSpaceDE w:val="0"/>
        <w:autoSpaceDN w:val="0"/>
        <w:adjustRightInd w:val="0"/>
        <w:jc w:val="center"/>
        <w:rPr>
          <w:rFonts w:ascii="Verdana" w:hAnsi="Verdana" w:cs="Courier New"/>
          <w:b/>
          <w:sz w:val="28"/>
          <w:szCs w:val="28"/>
          <w:lang w:eastAsia="en-GB"/>
        </w:rPr>
      </w:pPr>
      <w:r w:rsidRPr="003B285F">
        <w:rPr>
          <w:rFonts w:ascii="Verdana" w:hAnsi="Verdana" w:cs="Courier New"/>
          <w:b/>
          <w:sz w:val="28"/>
          <w:szCs w:val="28"/>
          <w:lang w:eastAsia="en-GB"/>
        </w:rPr>
        <w:t>Outsourc</w:t>
      </w:r>
      <w:r w:rsidR="00E225FD">
        <w:rPr>
          <w:rFonts w:ascii="Verdana" w:hAnsi="Verdana" w:cs="Courier New"/>
          <w:b/>
          <w:sz w:val="28"/>
          <w:szCs w:val="28"/>
          <w:lang w:eastAsia="en-GB"/>
        </w:rPr>
        <w:t>ed</w:t>
      </w:r>
      <w:r w:rsidRPr="003B285F">
        <w:rPr>
          <w:rFonts w:ascii="Verdana" w:hAnsi="Verdana" w:cs="Courier New"/>
          <w:b/>
          <w:sz w:val="28"/>
          <w:szCs w:val="28"/>
          <w:lang w:eastAsia="en-GB"/>
        </w:rPr>
        <w:t xml:space="preserve"> </w:t>
      </w:r>
      <w:r w:rsidR="008C0CF5" w:rsidRPr="003B285F">
        <w:rPr>
          <w:rFonts w:ascii="Verdana" w:hAnsi="Verdana" w:cs="Courier New"/>
          <w:b/>
          <w:sz w:val="28"/>
          <w:szCs w:val="28"/>
          <w:lang w:eastAsia="en-GB"/>
        </w:rPr>
        <w:t>translati</w:t>
      </w:r>
      <w:r w:rsidRPr="003B285F">
        <w:rPr>
          <w:rFonts w:ascii="Verdana" w:hAnsi="Verdana" w:cs="Courier New"/>
          <w:b/>
          <w:sz w:val="28"/>
          <w:szCs w:val="28"/>
          <w:lang w:eastAsia="en-GB"/>
        </w:rPr>
        <w:t>on of</w:t>
      </w:r>
      <w:r w:rsidR="008C0CF5" w:rsidRPr="003B285F">
        <w:rPr>
          <w:rFonts w:ascii="Verdana" w:hAnsi="Verdana" w:cs="Courier New"/>
          <w:b/>
          <w:sz w:val="28"/>
          <w:szCs w:val="28"/>
          <w:lang w:eastAsia="en-GB"/>
        </w:rPr>
        <w:t xml:space="preserve"> </w:t>
      </w:r>
      <w:proofErr w:type="spellStart"/>
      <w:r w:rsidR="002E65F6" w:rsidRPr="003B285F">
        <w:rPr>
          <w:rFonts w:ascii="Verdana" w:hAnsi="Verdana" w:cs="Courier New"/>
          <w:b/>
          <w:color w:val="FF0000"/>
          <w:sz w:val="28"/>
          <w:szCs w:val="28"/>
          <w:lang w:eastAsia="en-GB"/>
        </w:rPr>
        <w:t>EUSurvey</w:t>
      </w:r>
      <w:proofErr w:type="spellEnd"/>
      <w:r w:rsidR="008E35B1" w:rsidRPr="003B285F">
        <w:rPr>
          <w:rStyle w:val="FootnoteReference"/>
          <w:rFonts w:ascii="Verdana" w:hAnsi="Verdana" w:cs="Courier New"/>
          <w:b/>
          <w:color w:val="FF0000"/>
          <w:sz w:val="28"/>
          <w:szCs w:val="28"/>
          <w:lang w:eastAsia="en-GB"/>
        </w:rPr>
        <w:footnoteReference w:id="1"/>
      </w:r>
      <w:r w:rsidR="002E65F6" w:rsidRPr="003B285F">
        <w:rPr>
          <w:rFonts w:ascii="Verdana" w:hAnsi="Verdana" w:cs="Courier New"/>
          <w:b/>
          <w:sz w:val="28"/>
          <w:szCs w:val="28"/>
          <w:lang w:eastAsia="en-GB"/>
        </w:rPr>
        <w:t xml:space="preserve"> </w:t>
      </w:r>
      <w:r w:rsidR="00FF1B2A" w:rsidRPr="003B285F">
        <w:rPr>
          <w:rFonts w:ascii="Verdana" w:hAnsi="Verdana" w:cs="Courier New"/>
          <w:b/>
          <w:sz w:val="28"/>
          <w:szCs w:val="28"/>
          <w:lang w:eastAsia="en-GB"/>
        </w:rPr>
        <w:t>X</w:t>
      </w:r>
      <w:r w:rsidR="00242D1A" w:rsidRPr="003B285F">
        <w:rPr>
          <w:rFonts w:ascii="Verdana" w:hAnsi="Verdana" w:cs="Courier New"/>
          <w:b/>
          <w:sz w:val="28"/>
          <w:szCs w:val="28"/>
          <w:lang w:eastAsia="en-GB"/>
        </w:rPr>
        <w:t>ML files</w:t>
      </w:r>
    </w:p>
    <w:p w:rsidR="003B285F" w:rsidRPr="00D76673" w:rsidRDefault="003B285F" w:rsidP="008E35B1">
      <w:pPr>
        <w:autoSpaceDE w:val="0"/>
        <w:autoSpaceDN w:val="0"/>
        <w:adjustRightInd w:val="0"/>
        <w:jc w:val="center"/>
        <w:rPr>
          <w:rFonts w:ascii="Verdana" w:hAnsi="Verdana" w:cs="Courier New"/>
          <w:b/>
          <w:szCs w:val="24"/>
          <w:lang w:eastAsia="en-GB"/>
        </w:rPr>
      </w:pPr>
      <w:r w:rsidRPr="00D76673">
        <w:rPr>
          <w:rFonts w:ascii="Verdana" w:hAnsi="Verdana" w:cs="Courier New"/>
          <w:b/>
          <w:sz w:val="28"/>
          <w:szCs w:val="28"/>
          <w:lang w:eastAsia="en-GB"/>
        </w:rPr>
        <w:t>Technical</w:t>
      </w:r>
      <w:r w:rsidRPr="00D76673">
        <w:rPr>
          <w:rFonts w:ascii="Verdana" w:hAnsi="Verdana" w:cs="Courier New"/>
          <w:b/>
          <w:szCs w:val="24"/>
          <w:lang w:eastAsia="en-GB"/>
        </w:rPr>
        <w:t xml:space="preserve"> </w:t>
      </w:r>
      <w:r w:rsidRPr="00D76673">
        <w:rPr>
          <w:rFonts w:ascii="Verdana" w:hAnsi="Verdana" w:cs="Courier New"/>
          <w:b/>
          <w:sz w:val="28"/>
          <w:szCs w:val="28"/>
          <w:lang w:eastAsia="en-GB"/>
        </w:rPr>
        <w:t>guidelines</w:t>
      </w:r>
    </w:p>
    <w:p w:rsidR="008E35B1" w:rsidRDefault="008E35B1" w:rsidP="008C0CF5">
      <w:pPr>
        <w:autoSpaceDE w:val="0"/>
        <w:autoSpaceDN w:val="0"/>
        <w:adjustRightInd w:val="0"/>
        <w:jc w:val="left"/>
        <w:rPr>
          <w:rFonts w:ascii="Verdana" w:hAnsi="Verdana" w:cs="Arial"/>
          <w:sz w:val="22"/>
          <w:szCs w:val="22"/>
        </w:rPr>
      </w:pPr>
    </w:p>
    <w:p w:rsidR="00F7213F" w:rsidRPr="00D76673" w:rsidRDefault="002F274E" w:rsidP="008C0CF5">
      <w:pPr>
        <w:autoSpaceDE w:val="0"/>
        <w:autoSpaceDN w:val="0"/>
        <w:adjustRightInd w:val="0"/>
        <w:jc w:val="left"/>
        <w:rPr>
          <w:rFonts w:ascii="Verdana" w:hAnsi="Verdana" w:cs="Arial"/>
          <w:sz w:val="22"/>
          <w:szCs w:val="22"/>
        </w:rPr>
      </w:pPr>
      <w:r w:rsidRPr="00D76673">
        <w:rPr>
          <w:rFonts w:ascii="Verdana" w:hAnsi="Verdana" w:cs="Arial"/>
          <w:sz w:val="22"/>
          <w:szCs w:val="22"/>
        </w:rPr>
        <w:t xml:space="preserve">1) </w:t>
      </w:r>
      <w:r w:rsidR="00D40DED" w:rsidRPr="00D76673">
        <w:rPr>
          <w:rFonts w:ascii="Verdana" w:hAnsi="Verdana" w:cs="Arial"/>
          <w:sz w:val="22"/>
          <w:szCs w:val="22"/>
        </w:rPr>
        <w:t>U</w:t>
      </w:r>
      <w:r w:rsidR="008C0CF5" w:rsidRPr="00D76673">
        <w:rPr>
          <w:rFonts w:ascii="Verdana" w:hAnsi="Verdana" w:cs="Arial"/>
          <w:sz w:val="22"/>
          <w:szCs w:val="22"/>
        </w:rPr>
        <w:t xml:space="preserve">se </w:t>
      </w:r>
      <w:r w:rsidR="009909FA" w:rsidRPr="00D76673">
        <w:rPr>
          <w:rFonts w:ascii="Verdana" w:hAnsi="Verdana" w:cs="Arial"/>
          <w:i/>
          <w:sz w:val="22"/>
          <w:szCs w:val="22"/>
        </w:rPr>
        <w:t>Studio</w:t>
      </w:r>
      <w:r w:rsidR="009909FA" w:rsidRPr="00D76673">
        <w:rPr>
          <w:rFonts w:ascii="Verdana" w:hAnsi="Verdana" w:cs="Arial"/>
          <w:sz w:val="22"/>
          <w:szCs w:val="22"/>
        </w:rPr>
        <w:t xml:space="preserve">, </w:t>
      </w:r>
      <w:proofErr w:type="spellStart"/>
      <w:r w:rsidR="00831017" w:rsidRPr="00D76673">
        <w:rPr>
          <w:rFonts w:ascii="Verdana" w:hAnsi="Verdana" w:cs="Arial"/>
          <w:i/>
          <w:sz w:val="22"/>
          <w:szCs w:val="22"/>
        </w:rPr>
        <w:t>TagEditor</w:t>
      </w:r>
      <w:proofErr w:type="spellEnd"/>
      <w:r w:rsidR="00877298" w:rsidRPr="00D76673">
        <w:rPr>
          <w:rFonts w:ascii="Verdana" w:hAnsi="Verdana" w:cs="Arial"/>
          <w:sz w:val="22"/>
          <w:szCs w:val="22"/>
        </w:rPr>
        <w:t xml:space="preserve"> </w:t>
      </w:r>
      <w:r w:rsidR="00831017" w:rsidRPr="00D76673">
        <w:rPr>
          <w:rFonts w:ascii="Verdana" w:hAnsi="Verdana" w:cs="Arial"/>
          <w:sz w:val="22"/>
          <w:szCs w:val="22"/>
        </w:rPr>
        <w:t xml:space="preserve">or </w:t>
      </w:r>
      <w:r w:rsidRPr="00D76673">
        <w:rPr>
          <w:rFonts w:ascii="Verdana" w:hAnsi="Verdana" w:cs="Arial"/>
          <w:sz w:val="22"/>
          <w:szCs w:val="22"/>
        </w:rPr>
        <w:t xml:space="preserve">a </w:t>
      </w:r>
      <w:r w:rsidR="00DD5D69" w:rsidRPr="00D76673">
        <w:rPr>
          <w:rFonts w:ascii="Verdana" w:hAnsi="Verdana" w:cs="Arial"/>
          <w:sz w:val="22"/>
          <w:szCs w:val="22"/>
        </w:rPr>
        <w:t xml:space="preserve">similar </w:t>
      </w:r>
      <w:r w:rsidR="00FF1B2A" w:rsidRPr="00D76673">
        <w:rPr>
          <w:rFonts w:ascii="Verdana" w:hAnsi="Verdana" w:cs="Arial"/>
          <w:b/>
          <w:sz w:val="22"/>
          <w:szCs w:val="22"/>
        </w:rPr>
        <w:t>XML</w:t>
      </w:r>
      <w:r w:rsidR="00AA7713" w:rsidRPr="00D76673">
        <w:rPr>
          <w:rFonts w:ascii="Verdana" w:hAnsi="Verdana" w:cs="Arial"/>
          <w:b/>
          <w:sz w:val="22"/>
          <w:szCs w:val="22"/>
        </w:rPr>
        <w:t xml:space="preserve"> editor</w:t>
      </w:r>
      <w:r w:rsidR="00877298" w:rsidRPr="00D76673">
        <w:rPr>
          <w:rFonts w:ascii="Verdana" w:hAnsi="Verdana" w:cs="Arial"/>
          <w:b/>
          <w:sz w:val="22"/>
          <w:szCs w:val="22"/>
        </w:rPr>
        <w:t>/CAT tool</w:t>
      </w:r>
      <w:r w:rsidR="00831017" w:rsidRPr="00D76673">
        <w:rPr>
          <w:rFonts w:ascii="Verdana" w:hAnsi="Verdana" w:cs="Arial"/>
          <w:sz w:val="22"/>
          <w:szCs w:val="22"/>
        </w:rPr>
        <w:t>.</w:t>
      </w:r>
      <w:r w:rsidR="00AA7713" w:rsidRPr="00D76673">
        <w:rPr>
          <w:rFonts w:ascii="Verdana" w:hAnsi="Verdana" w:cs="Arial"/>
          <w:sz w:val="22"/>
          <w:szCs w:val="22"/>
        </w:rPr>
        <w:t xml:space="preserve"> </w:t>
      </w:r>
    </w:p>
    <w:p w:rsidR="00D76673" w:rsidRPr="00D76673" w:rsidRDefault="00601715" w:rsidP="00C677C3">
      <w:pPr>
        <w:autoSpaceDE w:val="0"/>
        <w:autoSpaceDN w:val="0"/>
        <w:adjustRightInd w:val="0"/>
        <w:spacing w:after="120"/>
        <w:ind w:left="284" w:hanging="284"/>
        <w:jc w:val="left"/>
        <w:rPr>
          <w:rFonts w:ascii="Verdana" w:hAnsi="Verdana" w:cs="Arial"/>
          <w:sz w:val="22"/>
          <w:szCs w:val="22"/>
        </w:rPr>
      </w:pPr>
      <w:r w:rsidRPr="00D76673">
        <w:rPr>
          <w:rFonts w:ascii="Verdana" w:hAnsi="Verdana" w:cs="Arial"/>
          <w:sz w:val="22"/>
          <w:szCs w:val="22"/>
        </w:rPr>
        <w:t xml:space="preserve">2) </w:t>
      </w:r>
      <w:r w:rsidR="002E5EFF" w:rsidRPr="00D76673">
        <w:rPr>
          <w:rFonts w:ascii="Verdana" w:hAnsi="Verdana" w:cs="Arial"/>
          <w:sz w:val="22"/>
          <w:szCs w:val="22"/>
        </w:rPr>
        <w:t xml:space="preserve">Usually </w:t>
      </w:r>
      <w:r w:rsidR="00CA300A" w:rsidRPr="00D76673">
        <w:rPr>
          <w:rFonts w:ascii="Verdana" w:hAnsi="Verdana" w:cs="Arial"/>
          <w:sz w:val="22"/>
          <w:szCs w:val="22"/>
        </w:rPr>
        <w:t xml:space="preserve">your </w:t>
      </w:r>
      <w:r w:rsidR="002E65F6" w:rsidRPr="00D76673">
        <w:rPr>
          <w:rFonts w:ascii="Verdana" w:hAnsi="Verdana" w:cs="Arial"/>
          <w:sz w:val="22"/>
          <w:szCs w:val="22"/>
        </w:rPr>
        <w:t xml:space="preserve">general </w:t>
      </w:r>
      <w:r w:rsidR="002E65F6" w:rsidRPr="00D76673">
        <w:rPr>
          <w:rFonts w:ascii="Verdana" w:hAnsi="Verdana" w:cs="Arial"/>
          <w:b/>
          <w:sz w:val="22"/>
          <w:szCs w:val="22"/>
        </w:rPr>
        <w:t>xml settings</w:t>
      </w:r>
      <w:r w:rsidR="002E65F6" w:rsidRPr="00D76673">
        <w:rPr>
          <w:rFonts w:ascii="Verdana" w:hAnsi="Verdana" w:cs="Arial"/>
          <w:sz w:val="22"/>
          <w:szCs w:val="22"/>
        </w:rPr>
        <w:t xml:space="preserve"> will do fine (e.g. the "Any XML" </w:t>
      </w:r>
      <w:proofErr w:type="spellStart"/>
      <w:r w:rsidR="002E65F6" w:rsidRPr="00D76673">
        <w:rPr>
          <w:rFonts w:ascii="Verdana" w:hAnsi="Verdana" w:cs="Arial"/>
          <w:sz w:val="22"/>
          <w:szCs w:val="22"/>
        </w:rPr>
        <w:t>filetype</w:t>
      </w:r>
      <w:proofErr w:type="spellEnd"/>
      <w:r w:rsidR="002E65F6" w:rsidRPr="00D76673">
        <w:rPr>
          <w:rFonts w:ascii="Verdana" w:hAnsi="Verdana" w:cs="Arial"/>
          <w:sz w:val="22"/>
          <w:szCs w:val="22"/>
        </w:rPr>
        <w:t xml:space="preserve"> or similar). </w:t>
      </w:r>
      <w:r w:rsidR="002E5EFF" w:rsidRPr="00D76673">
        <w:rPr>
          <w:rFonts w:ascii="Verdana" w:hAnsi="Verdana" w:cs="Arial"/>
          <w:sz w:val="22"/>
          <w:szCs w:val="22"/>
        </w:rPr>
        <w:t xml:space="preserve">If you are using </w:t>
      </w:r>
      <w:proofErr w:type="spellStart"/>
      <w:r w:rsidR="00027A0F" w:rsidRPr="00D76673">
        <w:rPr>
          <w:rFonts w:ascii="Verdana" w:hAnsi="Verdana" w:cs="Arial"/>
          <w:sz w:val="22"/>
          <w:szCs w:val="22"/>
        </w:rPr>
        <w:t>Trados</w:t>
      </w:r>
      <w:proofErr w:type="spellEnd"/>
      <w:r w:rsidR="00027A0F" w:rsidRPr="00D76673">
        <w:rPr>
          <w:rFonts w:ascii="Verdana" w:hAnsi="Verdana" w:cs="Arial"/>
          <w:sz w:val="22"/>
          <w:szCs w:val="22"/>
        </w:rPr>
        <w:t xml:space="preserve"> </w:t>
      </w:r>
      <w:r w:rsidR="002E5EFF" w:rsidRPr="00D76673">
        <w:rPr>
          <w:rFonts w:ascii="Verdana" w:hAnsi="Verdana" w:cs="Arial"/>
          <w:sz w:val="22"/>
          <w:szCs w:val="22"/>
        </w:rPr>
        <w:t>Studio you may use the attached settings file, which mainly improves</w:t>
      </w:r>
      <w:r w:rsidR="002E65F6" w:rsidRPr="00D76673">
        <w:rPr>
          <w:rFonts w:ascii="Verdana" w:hAnsi="Verdana" w:cs="Arial"/>
          <w:sz w:val="22"/>
          <w:szCs w:val="22"/>
        </w:rPr>
        <w:t xml:space="preserve"> preview from inside the CAT tool</w:t>
      </w:r>
      <w:r w:rsidR="002E5EFF" w:rsidRPr="00D76673">
        <w:rPr>
          <w:rFonts w:ascii="Verdana" w:hAnsi="Verdana" w:cs="Arial"/>
          <w:sz w:val="22"/>
          <w:szCs w:val="22"/>
        </w:rPr>
        <w:t xml:space="preserve">. </w:t>
      </w:r>
    </w:p>
    <w:p w:rsidR="00A041D5" w:rsidRPr="00D76673" w:rsidRDefault="002E5EFF" w:rsidP="00C677C3">
      <w:pPr>
        <w:spacing w:after="0"/>
        <w:ind w:left="284"/>
        <w:jc w:val="left"/>
        <w:rPr>
          <w:rFonts w:ascii="Verdana" w:hAnsi="Verdana" w:cs="Arial"/>
          <w:sz w:val="22"/>
          <w:szCs w:val="22"/>
        </w:rPr>
      </w:pPr>
      <w:r w:rsidRPr="00D76673">
        <w:rPr>
          <w:rFonts w:ascii="Verdana" w:hAnsi="Verdana" w:cs="Arial"/>
          <w:sz w:val="22"/>
          <w:szCs w:val="22"/>
        </w:rPr>
        <w:t>In any case</w:t>
      </w:r>
      <w:r w:rsidR="00D76673" w:rsidRPr="00D76673">
        <w:rPr>
          <w:rFonts w:ascii="Verdana" w:hAnsi="Verdana" w:cs="Arial"/>
          <w:sz w:val="22"/>
          <w:szCs w:val="22"/>
        </w:rPr>
        <w:t xml:space="preserve">, </w:t>
      </w:r>
      <w:r w:rsidR="002E65F6" w:rsidRPr="00D76673">
        <w:rPr>
          <w:rFonts w:ascii="Verdana" w:hAnsi="Verdana" w:cs="Arial"/>
          <w:b/>
          <w:sz w:val="22"/>
          <w:szCs w:val="22"/>
        </w:rPr>
        <w:t xml:space="preserve">source and target xml </w:t>
      </w:r>
      <w:r w:rsidRPr="00D76673">
        <w:rPr>
          <w:rFonts w:ascii="Verdana" w:hAnsi="Verdana" w:cs="Arial"/>
          <w:sz w:val="22"/>
          <w:szCs w:val="22"/>
        </w:rPr>
        <w:t>should be</w:t>
      </w:r>
      <w:r w:rsidRPr="00D76673">
        <w:rPr>
          <w:rFonts w:ascii="Verdana" w:hAnsi="Verdana" w:cs="Arial"/>
          <w:b/>
          <w:sz w:val="22"/>
          <w:szCs w:val="22"/>
        </w:rPr>
        <w:t xml:space="preserve"> readable and printable </w:t>
      </w:r>
      <w:r w:rsidRPr="00D76673">
        <w:rPr>
          <w:rFonts w:ascii="Verdana" w:hAnsi="Verdana" w:cs="Arial"/>
          <w:sz w:val="22"/>
          <w:szCs w:val="22"/>
        </w:rPr>
        <w:t xml:space="preserve">from </w:t>
      </w:r>
      <w:r w:rsidR="002E65F6" w:rsidRPr="00D76673">
        <w:rPr>
          <w:rFonts w:ascii="Verdana" w:hAnsi="Verdana" w:cs="Arial"/>
          <w:sz w:val="22"/>
          <w:szCs w:val="22"/>
        </w:rPr>
        <w:t>a browser.</w:t>
      </w:r>
      <w:r w:rsidR="001B07EA" w:rsidRPr="00D76673">
        <w:rPr>
          <w:rFonts w:ascii="Verdana" w:hAnsi="Verdana" w:cs="Arial"/>
          <w:sz w:val="22"/>
          <w:szCs w:val="22"/>
        </w:rPr>
        <w:t xml:space="preserve"> </w:t>
      </w:r>
    </w:p>
    <w:p w:rsidR="001B07EA" w:rsidRPr="00D76673" w:rsidRDefault="001B07EA" w:rsidP="002E65F6">
      <w:pPr>
        <w:spacing w:after="0"/>
        <w:jc w:val="left"/>
        <w:rPr>
          <w:rFonts w:ascii="Verdana" w:hAnsi="Verdana" w:cs="Arial"/>
          <w:sz w:val="22"/>
          <w:szCs w:val="22"/>
        </w:rPr>
      </w:pPr>
    </w:p>
    <w:p w:rsidR="001B07EA" w:rsidRDefault="001B07EA" w:rsidP="00C677C3">
      <w:pPr>
        <w:spacing w:after="0"/>
        <w:ind w:left="284"/>
        <w:jc w:val="left"/>
        <w:rPr>
          <w:rFonts w:ascii="Verdana" w:hAnsi="Verdana" w:cs="Arial"/>
          <w:i/>
          <w:sz w:val="22"/>
          <w:szCs w:val="22"/>
        </w:rPr>
      </w:pPr>
      <w:proofErr w:type="spellStart"/>
      <w:r w:rsidRPr="00C677C3">
        <w:rPr>
          <w:rFonts w:ascii="Verdana" w:hAnsi="Verdana" w:cs="Arial"/>
          <w:b/>
          <w:sz w:val="22"/>
          <w:szCs w:val="22"/>
        </w:rPr>
        <w:t>Filetype</w:t>
      </w:r>
      <w:proofErr w:type="spellEnd"/>
      <w:r w:rsidRPr="00C677C3">
        <w:rPr>
          <w:rFonts w:ascii="Verdana" w:hAnsi="Verdana" w:cs="Arial"/>
          <w:b/>
          <w:sz w:val="22"/>
          <w:szCs w:val="22"/>
        </w:rPr>
        <w:t xml:space="preserve"> settings</w:t>
      </w:r>
      <w:r w:rsidRPr="00D76673">
        <w:rPr>
          <w:rFonts w:ascii="Verdana" w:hAnsi="Verdana" w:cs="Arial"/>
          <w:sz w:val="22"/>
          <w:szCs w:val="22"/>
        </w:rPr>
        <w:t xml:space="preserve"> for SDL </w:t>
      </w:r>
      <w:proofErr w:type="spellStart"/>
      <w:r w:rsidRPr="00D76673">
        <w:rPr>
          <w:rFonts w:ascii="Verdana" w:hAnsi="Verdana" w:cs="Arial"/>
          <w:sz w:val="22"/>
          <w:szCs w:val="22"/>
        </w:rPr>
        <w:t>Trados</w:t>
      </w:r>
      <w:proofErr w:type="spellEnd"/>
      <w:r w:rsidRPr="00D76673">
        <w:rPr>
          <w:rFonts w:ascii="Verdana" w:hAnsi="Verdana" w:cs="Arial"/>
          <w:sz w:val="22"/>
          <w:szCs w:val="22"/>
        </w:rPr>
        <w:t xml:space="preserve"> Studio users: </w:t>
      </w:r>
      <w:proofErr w:type="spellStart"/>
      <w:r w:rsidRPr="00C677C3">
        <w:rPr>
          <w:rFonts w:ascii="Verdana" w:hAnsi="Verdana" w:cs="Arial"/>
          <w:i/>
          <w:sz w:val="22"/>
          <w:szCs w:val="22"/>
        </w:rPr>
        <w:t>EUSurvey.sdlftsettings</w:t>
      </w:r>
      <w:proofErr w:type="spellEnd"/>
      <w:r w:rsidR="00343A89" w:rsidRPr="00D76673">
        <w:rPr>
          <w:rStyle w:val="FootnoteReference"/>
          <w:rFonts w:ascii="Verdana" w:hAnsi="Verdana" w:cs="Arial"/>
          <w:sz w:val="22"/>
          <w:szCs w:val="22"/>
        </w:rPr>
        <w:footnoteReference w:id="2"/>
      </w:r>
    </w:p>
    <w:p w:rsidR="008E35B1" w:rsidRPr="00D76673" w:rsidRDefault="008E35B1" w:rsidP="00C677C3">
      <w:pPr>
        <w:spacing w:after="0"/>
        <w:ind w:left="284"/>
        <w:jc w:val="left"/>
        <w:rPr>
          <w:rFonts w:ascii="Verdana" w:hAnsi="Verdana" w:cs="Arial"/>
          <w:sz w:val="22"/>
          <w:szCs w:val="22"/>
        </w:rPr>
      </w:pPr>
    </w:p>
    <w:p w:rsidR="002E65F6" w:rsidRPr="00D76673" w:rsidRDefault="001B07EA" w:rsidP="002E65F6">
      <w:pPr>
        <w:spacing w:after="0"/>
        <w:jc w:val="left"/>
        <w:rPr>
          <w:rFonts w:ascii="Verdana" w:hAnsi="Verdana" w:cs="Arial"/>
          <w:sz w:val="22"/>
          <w:szCs w:val="22"/>
        </w:rPr>
      </w:pPr>
      <w:r w:rsidRPr="00D76673">
        <w:rPr>
          <w:rFonts w:ascii="Verdana" w:hAnsi="Verdana" w:cs="Arial"/>
          <w:sz w:val="22"/>
          <w:szCs w:val="22"/>
        </w:rPr>
        <w:object w:dxaOrig="1552" w:dyaOrig="956">
          <v:shape id="_x0000_i1028" type="#_x0000_t75" style="width:77pt;height:48.2pt" o:ole="">
            <v:imagedata r:id="rId12" o:title=""/>
          </v:shape>
          <o:OLEObject Type="Embed" ProgID="Package" ShapeID="_x0000_i1028" DrawAspect="Icon" ObjectID="_1578824151" r:id="rId13"/>
        </w:object>
      </w:r>
    </w:p>
    <w:p w:rsidR="001B07EA" w:rsidRPr="00D76673" w:rsidRDefault="001B07EA" w:rsidP="002E65F6">
      <w:pPr>
        <w:spacing w:after="0"/>
        <w:jc w:val="left"/>
        <w:rPr>
          <w:rFonts w:ascii="Verdana" w:hAnsi="Verdana" w:cs="Arial"/>
          <w:sz w:val="22"/>
          <w:szCs w:val="22"/>
        </w:rPr>
      </w:pPr>
    </w:p>
    <w:p w:rsidR="00C677C3" w:rsidRDefault="00196EA0" w:rsidP="00EE2F7D">
      <w:pPr>
        <w:autoSpaceDE w:val="0"/>
        <w:autoSpaceDN w:val="0"/>
        <w:adjustRightInd w:val="0"/>
        <w:spacing w:after="120"/>
        <w:ind w:left="284" w:hanging="284"/>
        <w:jc w:val="left"/>
        <w:rPr>
          <w:rFonts w:ascii="Verdana" w:hAnsi="Verdana" w:cs="Arial"/>
          <w:sz w:val="22"/>
          <w:szCs w:val="22"/>
        </w:rPr>
      </w:pPr>
      <w:r w:rsidRPr="00D76673">
        <w:rPr>
          <w:rFonts w:ascii="Verdana" w:hAnsi="Verdana" w:cs="Arial"/>
          <w:sz w:val="22"/>
          <w:szCs w:val="22"/>
        </w:rPr>
        <w:t xml:space="preserve">3) </w:t>
      </w:r>
      <w:r w:rsidR="0044501F">
        <w:rPr>
          <w:rFonts w:ascii="Verdana" w:hAnsi="Verdana" w:cs="Arial"/>
          <w:sz w:val="22"/>
          <w:szCs w:val="22"/>
        </w:rPr>
        <w:t xml:space="preserve">The </w:t>
      </w:r>
      <w:r w:rsidRPr="00C677C3">
        <w:rPr>
          <w:rFonts w:ascii="Verdana" w:hAnsi="Verdana" w:cs="Arial"/>
          <w:b/>
          <w:sz w:val="22"/>
          <w:szCs w:val="22"/>
        </w:rPr>
        <w:t>language code</w:t>
      </w:r>
      <w:r w:rsidRPr="00D76673">
        <w:rPr>
          <w:rFonts w:ascii="Verdana" w:hAnsi="Verdana" w:cs="Arial"/>
          <w:sz w:val="22"/>
          <w:szCs w:val="22"/>
        </w:rPr>
        <w:t xml:space="preserve">  </w:t>
      </w:r>
      <w:r w:rsidR="002E65F6" w:rsidRPr="00EE2F7D">
        <w:rPr>
          <w:rFonts w:ascii="Verdana" w:hAnsi="Verdana" w:cs="Arial"/>
          <w:sz w:val="22"/>
          <w:szCs w:val="22"/>
        </w:rPr>
        <w:t>(</w:t>
      </w:r>
      <w:r w:rsidR="002E65F6" w:rsidRPr="00C677C3">
        <w:rPr>
          <w:rFonts w:ascii="Verdana" w:hAnsi="Verdana" w:cs="Arial"/>
          <w:sz w:val="22"/>
          <w:szCs w:val="22"/>
        </w:rPr>
        <w:t>usually at</w:t>
      </w:r>
      <w:r w:rsidRPr="00C677C3">
        <w:rPr>
          <w:rFonts w:ascii="Verdana" w:hAnsi="Verdana" w:cs="Arial"/>
          <w:sz w:val="22"/>
          <w:szCs w:val="22"/>
        </w:rPr>
        <w:t xml:space="preserve"> the beginning of the document</w:t>
      </w:r>
      <w:r w:rsidRPr="00D76673">
        <w:rPr>
          <w:rFonts w:ascii="Verdana" w:hAnsi="Verdana" w:cs="Arial"/>
          <w:sz w:val="22"/>
          <w:szCs w:val="22"/>
        </w:rPr>
        <w:t xml:space="preserve">  </w:t>
      </w:r>
      <w:r w:rsidRPr="00D76673">
        <w:rPr>
          <w:rFonts w:ascii="Verdana" w:hAnsi="Verdana" w:cs="Arial"/>
          <w:b/>
          <w:sz w:val="22"/>
          <w:szCs w:val="22"/>
        </w:rPr>
        <w:t xml:space="preserve">"XX" </w:t>
      </w:r>
      <w:r w:rsidR="002E65F6" w:rsidRPr="00D76673">
        <w:rPr>
          <w:rFonts w:ascii="Verdana" w:hAnsi="Verdana" w:cs="Arial"/>
          <w:b/>
          <w:sz w:val="22"/>
          <w:szCs w:val="22"/>
        </w:rPr>
        <w:t>or "xx"</w:t>
      </w:r>
      <w:r w:rsidR="002E65F6" w:rsidRPr="00EE2F7D">
        <w:rPr>
          <w:rFonts w:ascii="Verdana" w:hAnsi="Verdana" w:cs="Arial"/>
          <w:sz w:val="22"/>
          <w:szCs w:val="22"/>
        </w:rPr>
        <w:t xml:space="preserve">) </w:t>
      </w:r>
      <w:r w:rsidRPr="00EE2F7D">
        <w:rPr>
          <w:rFonts w:ascii="Verdana" w:hAnsi="Verdana" w:cs="Arial"/>
          <w:sz w:val="22"/>
          <w:szCs w:val="22"/>
        </w:rPr>
        <w:t>should be</w:t>
      </w:r>
      <w:r w:rsidRPr="00D76673">
        <w:rPr>
          <w:rFonts w:ascii="Verdana" w:hAnsi="Verdana" w:cs="Arial"/>
          <w:b/>
          <w:sz w:val="22"/>
          <w:szCs w:val="22"/>
        </w:rPr>
        <w:t xml:space="preserve"> changed</w:t>
      </w:r>
      <w:r w:rsidRPr="00D76673">
        <w:rPr>
          <w:rFonts w:ascii="Verdana" w:hAnsi="Verdana" w:cs="Arial"/>
          <w:sz w:val="22"/>
          <w:szCs w:val="22"/>
        </w:rPr>
        <w:t xml:space="preserve"> to </w:t>
      </w:r>
      <w:r w:rsidRPr="00EE2F7D">
        <w:rPr>
          <w:rFonts w:ascii="Verdana" w:hAnsi="Verdana" w:cs="Arial"/>
          <w:b/>
          <w:sz w:val="22"/>
          <w:szCs w:val="22"/>
        </w:rPr>
        <w:t>your language</w:t>
      </w:r>
      <w:r w:rsidR="00EE2F7D" w:rsidRPr="00EE2F7D">
        <w:rPr>
          <w:rFonts w:ascii="Verdana" w:hAnsi="Verdana" w:cs="Arial"/>
          <w:b/>
          <w:sz w:val="22"/>
          <w:szCs w:val="22"/>
        </w:rPr>
        <w:t xml:space="preserve"> code</w:t>
      </w:r>
      <w:r w:rsidR="00EE2F7D">
        <w:rPr>
          <w:rFonts w:ascii="Verdana" w:hAnsi="Verdana" w:cs="Arial"/>
          <w:sz w:val="22"/>
          <w:szCs w:val="22"/>
        </w:rPr>
        <w:t xml:space="preserve">, as in </w:t>
      </w:r>
      <w:r w:rsidRPr="00D76673">
        <w:rPr>
          <w:rFonts w:ascii="Verdana" w:hAnsi="Verdana" w:cs="Arial"/>
          <w:sz w:val="22"/>
          <w:szCs w:val="22"/>
        </w:rPr>
        <w:t xml:space="preserve">this official list: </w:t>
      </w:r>
    </w:p>
    <w:p w:rsidR="00027A0F" w:rsidRPr="00EE2F7D" w:rsidRDefault="00196EA0" w:rsidP="00EE2F7D">
      <w:pPr>
        <w:autoSpaceDE w:val="0"/>
        <w:autoSpaceDN w:val="0"/>
        <w:adjustRightInd w:val="0"/>
        <w:ind w:left="567"/>
        <w:jc w:val="center"/>
        <w:rPr>
          <w:rFonts w:ascii="Verdana" w:hAnsi="Verdana" w:cs="Arial"/>
          <w:szCs w:val="24"/>
        </w:rPr>
      </w:pPr>
      <w:proofErr w:type="spellStart"/>
      <w:r w:rsidRPr="00EE2F7D">
        <w:rPr>
          <w:rFonts w:ascii="Verdana" w:hAnsi="Verdana" w:cs="Arial"/>
          <w:szCs w:val="24"/>
        </w:rPr>
        <w:t>bg</w:t>
      </w:r>
      <w:proofErr w:type="spellEnd"/>
      <w:r w:rsidRPr="00EE2F7D">
        <w:rPr>
          <w:rFonts w:ascii="Verdana" w:hAnsi="Verdana" w:cs="Arial"/>
          <w:szCs w:val="24"/>
        </w:rPr>
        <w:t xml:space="preserve"> </w:t>
      </w:r>
      <w:proofErr w:type="spellStart"/>
      <w:r w:rsidRPr="00EE2F7D">
        <w:rPr>
          <w:rFonts w:ascii="Verdana" w:hAnsi="Verdana" w:cs="Arial"/>
          <w:szCs w:val="24"/>
        </w:rPr>
        <w:t>cs</w:t>
      </w:r>
      <w:proofErr w:type="spellEnd"/>
      <w:r w:rsidRPr="00EE2F7D">
        <w:rPr>
          <w:rFonts w:ascii="Verdana" w:hAnsi="Verdana" w:cs="Arial"/>
          <w:szCs w:val="24"/>
        </w:rPr>
        <w:t xml:space="preserve"> da de el </w:t>
      </w:r>
      <w:proofErr w:type="spellStart"/>
      <w:r w:rsidRPr="00EE2F7D">
        <w:rPr>
          <w:rFonts w:ascii="Verdana" w:hAnsi="Verdana" w:cs="Arial"/>
          <w:szCs w:val="24"/>
        </w:rPr>
        <w:t>en</w:t>
      </w:r>
      <w:proofErr w:type="spellEnd"/>
      <w:r w:rsidRPr="00EE2F7D">
        <w:rPr>
          <w:rFonts w:ascii="Verdana" w:hAnsi="Verdana" w:cs="Arial"/>
          <w:szCs w:val="24"/>
        </w:rPr>
        <w:t xml:space="preserve"> </w:t>
      </w:r>
      <w:proofErr w:type="spellStart"/>
      <w:r w:rsidRPr="00EE2F7D">
        <w:rPr>
          <w:rFonts w:ascii="Verdana" w:hAnsi="Verdana" w:cs="Arial"/>
          <w:szCs w:val="24"/>
        </w:rPr>
        <w:t>es</w:t>
      </w:r>
      <w:proofErr w:type="spellEnd"/>
      <w:r w:rsidRPr="00EE2F7D">
        <w:rPr>
          <w:rFonts w:ascii="Verdana" w:hAnsi="Verdana" w:cs="Arial"/>
          <w:szCs w:val="24"/>
        </w:rPr>
        <w:t xml:space="preserve"> et fi </w:t>
      </w:r>
      <w:proofErr w:type="spellStart"/>
      <w:r w:rsidRPr="00EE2F7D">
        <w:rPr>
          <w:rFonts w:ascii="Verdana" w:hAnsi="Verdana" w:cs="Arial"/>
          <w:szCs w:val="24"/>
        </w:rPr>
        <w:t>fr</w:t>
      </w:r>
      <w:proofErr w:type="spellEnd"/>
      <w:r w:rsidRPr="00EE2F7D">
        <w:rPr>
          <w:rFonts w:ascii="Verdana" w:hAnsi="Verdana" w:cs="Arial"/>
          <w:szCs w:val="24"/>
        </w:rPr>
        <w:t xml:space="preserve"> </w:t>
      </w:r>
      <w:proofErr w:type="spellStart"/>
      <w:r w:rsidRPr="00EE2F7D">
        <w:rPr>
          <w:rFonts w:ascii="Verdana" w:hAnsi="Verdana" w:cs="Arial"/>
          <w:szCs w:val="24"/>
        </w:rPr>
        <w:t>ga</w:t>
      </w:r>
      <w:proofErr w:type="spellEnd"/>
      <w:r w:rsidRPr="00EE2F7D">
        <w:rPr>
          <w:rFonts w:ascii="Verdana" w:hAnsi="Verdana" w:cs="Arial"/>
          <w:szCs w:val="24"/>
        </w:rPr>
        <w:t xml:space="preserve"> h</w:t>
      </w:r>
      <w:r w:rsidR="00ED3E00" w:rsidRPr="00EE2F7D">
        <w:rPr>
          <w:rFonts w:ascii="Verdana" w:hAnsi="Verdana" w:cs="Arial"/>
          <w:szCs w:val="24"/>
        </w:rPr>
        <w:t xml:space="preserve">r </w:t>
      </w:r>
      <w:proofErr w:type="spellStart"/>
      <w:r w:rsidR="00ED3E00" w:rsidRPr="00EE2F7D">
        <w:rPr>
          <w:rFonts w:ascii="Verdana" w:hAnsi="Verdana" w:cs="Arial"/>
          <w:szCs w:val="24"/>
        </w:rPr>
        <w:t>h</w:t>
      </w:r>
      <w:r w:rsidRPr="00EE2F7D">
        <w:rPr>
          <w:rFonts w:ascii="Verdana" w:hAnsi="Verdana" w:cs="Arial"/>
          <w:szCs w:val="24"/>
        </w:rPr>
        <w:t>u</w:t>
      </w:r>
      <w:proofErr w:type="spellEnd"/>
      <w:r w:rsidRPr="00EE2F7D">
        <w:rPr>
          <w:rFonts w:ascii="Verdana" w:hAnsi="Verdana" w:cs="Arial"/>
          <w:szCs w:val="24"/>
        </w:rPr>
        <w:t xml:space="preserve"> it </w:t>
      </w:r>
      <w:proofErr w:type="spellStart"/>
      <w:r w:rsidRPr="00EE2F7D">
        <w:rPr>
          <w:rFonts w:ascii="Verdana" w:hAnsi="Verdana" w:cs="Arial"/>
          <w:szCs w:val="24"/>
        </w:rPr>
        <w:t>lt</w:t>
      </w:r>
      <w:proofErr w:type="spellEnd"/>
      <w:r w:rsidRPr="00EE2F7D">
        <w:rPr>
          <w:rFonts w:ascii="Verdana" w:hAnsi="Verdana" w:cs="Arial"/>
          <w:szCs w:val="24"/>
        </w:rPr>
        <w:t xml:space="preserve"> lv </w:t>
      </w:r>
      <w:proofErr w:type="spellStart"/>
      <w:r w:rsidRPr="00EE2F7D">
        <w:rPr>
          <w:rFonts w:ascii="Verdana" w:hAnsi="Verdana" w:cs="Arial"/>
          <w:szCs w:val="24"/>
        </w:rPr>
        <w:t>mt</w:t>
      </w:r>
      <w:proofErr w:type="spellEnd"/>
      <w:r w:rsidRPr="00EE2F7D">
        <w:rPr>
          <w:rFonts w:ascii="Verdana" w:hAnsi="Verdana" w:cs="Arial"/>
          <w:szCs w:val="24"/>
        </w:rPr>
        <w:t xml:space="preserve"> </w:t>
      </w:r>
      <w:proofErr w:type="spellStart"/>
      <w:r w:rsidRPr="00EE2F7D">
        <w:rPr>
          <w:rFonts w:ascii="Verdana" w:hAnsi="Verdana" w:cs="Arial"/>
          <w:szCs w:val="24"/>
        </w:rPr>
        <w:t>nl</w:t>
      </w:r>
      <w:proofErr w:type="spellEnd"/>
      <w:r w:rsidRPr="00EE2F7D">
        <w:rPr>
          <w:rFonts w:ascii="Verdana" w:hAnsi="Verdana" w:cs="Arial"/>
          <w:szCs w:val="24"/>
        </w:rPr>
        <w:t xml:space="preserve"> </w:t>
      </w:r>
      <w:proofErr w:type="spellStart"/>
      <w:r w:rsidRPr="00EE2F7D">
        <w:rPr>
          <w:rFonts w:ascii="Verdana" w:hAnsi="Verdana" w:cs="Arial"/>
          <w:szCs w:val="24"/>
        </w:rPr>
        <w:t>pl</w:t>
      </w:r>
      <w:proofErr w:type="spellEnd"/>
      <w:r w:rsidRPr="00EE2F7D">
        <w:rPr>
          <w:rFonts w:ascii="Verdana" w:hAnsi="Verdana" w:cs="Arial"/>
          <w:szCs w:val="24"/>
        </w:rPr>
        <w:t xml:space="preserve"> </w:t>
      </w:r>
      <w:proofErr w:type="spellStart"/>
      <w:r w:rsidRPr="00EE2F7D">
        <w:rPr>
          <w:rFonts w:ascii="Verdana" w:hAnsi="Verdana" w:cs="Arial"/>
          <w:szCs w:val="24"/>
        </w:rPr>
        <w:t>pt</w:t>
      </w:r>
      <w:proofErr w:type="spellEnd"/>
      <w:r w:rsidRPr="00EE2F7D">
        <w:rPr>
          <w:rFonts w:ascii="Verdana" w:hAnsi="Verdana" w:cs="Arial"/>
          <w:szCs w:val="24"/>
        </w:rPr>
        <w:t xml:space="preserve"> </w:t>
      </w:r>
      <w:proofErr w:type="spellStart"/>
      <w:r w:rsidRPr="00EE2F7D">
        <w:rPr>
          <w:rFonts w:ascii="Verdana" w:hAnsi="Verdana" w:cs="Arial"/>
          <w:szCs w:val="24"/>
        </w:rPr>
        <w:t>ro</w:t>
      </w:r>
      <w:proofErr w:type="spellEnd"/>
      <w:r w:rsidRPr="00EE2F7D">
        <w:rPr>
          <w:rFonts w:ascii="Verdana" w:hAnsi="Verdana" w:cs="Arial"/>
          <w:szCs w:val="24"/>
        </w:rPr>
        <w:t xml:space="preserve"> </w:t>
      </w:r>
      <w:proofErr w:type="spellStart"/>
      <w:r w:rsidRPr="00EE2F7D">
        <w:rPr>
          <w:rFonts w:ascii="Verdana" w:hAnsi="Verdana" w:cs="Arial"/>
          <w:szCs w:val="24"/>
        </w:rPr>
        <w:t>sk</w:t>
      </w:r>
      <w:proofErr w:type="spellEnd"/>
      <w:r w:rsidRPr="00EE2F7D">
        <w:rPr>
          <w:rFonts w:ascii="Verdana" w:hAnsi="Verdana" w:cs="Arial"/>
          <w:szCs w:val="24"/>
        </w:rPr>
        <w:t xml:space="preserve"> </w:t>
      </w:r>
      <w:proofErr w:type="spellStart"/>
      <w:r w:rsidRPr="00EE2F7D">
        <w:rPr>
          <w:rFonts w:ascii="Verdana" w:hAnsi="Verdana" w:cs="Arial"/>
          <w:szCs w:val="24"/>
        </w:rPr>
        <w:t>sl</w:t>
      </w:r>
      <w:proofErr w:type="spellEnd"/>
      <w:r w:rsidRPr="00EE2F7D">
        <w:rPr>
          <w:rFonts w:ascii="Verdana" w:hAnsi="Verdana" w:cs="Arial"/>
          <w:szCs w:val="24"/>
        </w:rPr>
        <w:t xml:space="preserve"> </w:t>
      </w:r>
      <w:proofErr w:type="spellStart"/>
      <w:r w:rsidRPr="00EE2F7D">
        <w:rPr>
          <w:rFonts w:ascii="Verdana" w:hAnsi="Verdana" w:cs="Arial"/>
          <w:szCs w:val="24"/>
        </w:rPr>
        <w:t>sv</w:t>
      </w:r>
      <w:proofErr w:type="spellEnd"/>
    </w:p>
    <w:p w:rsidR="00027A0F" w:rsidRPr="00D76673" w:rsidRDefault="00027A0F" w:rsidP="00C677C3">
      <w:pPr>
        <w:spacing w:after="0"/>
        <w:ind w:left="284"/>
        <w:jc w:val="left"/>
        <w:rPr>
          <w:rFonts w:ascii="Verdana" w:hAnsi="Verdana" w:cs="Arial"/>
          <w:sz w:val="22"/>
          <w:szCs w:val="22"/>
        </w:rPr>
      </w:pPr>
      <w:r w:rsidRPr="00D76673">
        <w:rPr>
          <w:rFonts w:ascii="Verdana" w:hAnsi="Verdana" w:cs="Arial"/>
          <w:sz w:val="22"/>
          <w:szCs w:val="22"/>
        </w:rPr>
        <w:t xml:space="preserve">This </w:t>
      </w:r>
      <w:r w:rsidRPr="00EE2F7D">
        <w:rPr>
          <w:rFonts w:ascii="Verdana" w:hAnsi="Verdana" w:cs="Arial"/>
          <w:sz w:val="22"/>
          <w:szCs w:val="22"/>
          <w:u w:val="single"/>
        </w:rPr>
        <w:t>does not apply</w:t>
      </w:r>
      <w:r w:rsidRPr="00D76673">
        <w:rPr>
          <w:rFonts w:ascii="Verdana" w:hAnsi="Verdana" w:cs="Arial"/>
          <w:sz w:val="22"/>
          <w:szCs w:val="22"/>
        </w:rPr>
        <w:t xml:space="preserve"> to language codes in hyperlinks!</w:t>
      </w:r>
    </w:p>
    <w:p w:rsidR="00601715" w:rsidRPr="00D76673" w:rsidRDefault="00601715" w:rsidP="008C0CF5">
      <w:pPr>
        <w:autoSpaceDE w:val="0"/>
        <w:autoSpaceDN w:val="0"/>
        <w:adjustRightInd w:val="0"/>
        <w:spacing w:after="0"/>
        <w:jc w:val="left"/>
        <w:rPr>
          <w:rFonts w:ascii="Verdana" w:hAnsi="Verdana" w:cs="Arial"/>
          <w:sz w:val="22"/>
          <w:szCs w:val="22"/>
        </w:rPr>
      </w:pPr>
    </w:p>
    <w:p w:rsidR="00AA7713" w:rsidRDefault="00601715" w:rsidP="008C0CF5">
      <w:pPr>
        <w:autoSpaceDE w:val="0"/>
        <w:autoSpaceDN w:val="0"/>
        <w:adjustRightInd w:val="0"/>
        <w:spacing w:after="0"/>
        <w:jc w:val="left"/>
        <w:rPr>
          <w:rFonts w:ascii="Verdana" w:hAnsi="Verdana" w:cs="Arial"/>
          <w:b/>
          <w:sz w:val="22"/>
          <w:szCs w:val="22"/>
        </w:rPr>
      </w:pPr>
      <w:r w:rsidRPr="00D76673">
        <w:rPr>
          <w:rFonts w:ascii="Verdana" w:hAnsi="Verdana" w:cs="Arial"/>
          <w:sz w:val="22"/>
          <w:szCs w:val="22"/>
        </w:rPr>
        <w:t>4</w:t>
      </w:r>
      <w:r w:rsidR="00AA7713" w:rsidRPr="00D76673">
        <w:rPr>
          <w:rFonts w:ascii="Verdana" w:hAnsi="Verdana" w:cs="Arial"/>
          <w:sz w:val="22"/>
          <w:szCs w:val="22"/>
        </w:rPr>
        <w:t xml:space="preserve">) </w:t>
      </w:r>
      <w:r w:rsidR="00831017" w:rsidRPr="00D76673">
        <w:rPr>
          <w:rFonts w:ascii="Verdana" w:hAnsi="Verdana" w:cs="Arial"/>
          <w:b/>
          <w:sz w:val="22"/>
          <w:szCs w:val="22"/>
        </w:rPr>
        <w:t>D</w:t>
      </w:r>
      <w:r w:rsidR="00AA7713" w:rsidRPr="00D76673">
        <w:rPr>
          <w:rFonts w:ascii="Verdana" w:hAnsi="Verdana" w:cs="Arial"/>
          <w:b/>
          <w:sz w:val="22"/>
          <w:szCs w:val="22"/>
        </w:rPr>
        <w:t>o not modify</w:t>
      </w:r>
      <w:r w:rsidR="000C77ED" w:rsidRPr="00D76673">
        <w:rPr>
          <w:rFonts w:ascii="Verdana" w:hAnsi="Verdana" w:cs="Arial"/>
          <w:b/>
          <w:sz w:val="22"/>
          <w:szCs w:val="22"/>
        </w:rPr>
        <w:t>/translate</w:t>
      </w:r>
      <w:r w:rsidR="00AA7713" w:rsidRPr="00D76673">
        <w:rPr>
          <w:rFonts w:ascii="Verdana" w:hAnsi="Verdana" w:cs="Arial"/>
          <w:b/>
          <w:sz w:val="22"/>
          <w:szCs w:val="22"/>
        </w:rPr>
        <w:t>:</w:t>
      </w:r>
    </w:p>
    <w:p w:rsidR="00D76673" w:rsidRPr="00D76673" w:rsidRDefault="00D76673" w:rsidP="008C0CF5">
      <w:pPr>
        <w:autoSpaceDE w:val="0"/>
        <w:autoSpaceDN w:val="0"/>
        <w:adjustRightInd w:val="0"/>
        <w:spacing w:after="0"/>
        <w:jc w:val="left"/>
        <w:rPr>
          <w:rFonts w:ascii="Verdana" w:hAnsi="Verdana" w:cs="Arial"/>
          <w:b/>
          <w:sz w:val="22"/>
          <w:szCs w:val="22"/>
        </w:rPr>
      </w:pPr>
    </w:p>
    <w:p w:rsidR="00EE1F50" w:rsidRPr="00D76673" w:rsidRDefault="000B23DD" w:rsidP="00C677C3">
      <w:pPr>
        <w:autoSpaceDE w:val="0"/>
        <w:autoSpaceDN w:val="0"/>
        <w:adjustRightInd w:val="0"/>
        <w:spacing w:after="120"/>
        <w:ind w:left="851" w:hanging="142"/>
        <w:jc w:val="left"/>
        <w:rPr>
          <w:rFonts w:ascii="Verdana" w:hAnsi="Verdana" w:cs="Arial"/>
          <w:sz w:val="22"/>
          <w:szCs w:val="22"/>
        </w:rPr>
      </w:pPr>
      <w:r w:rsidRPr="00D76673">
        <w:rPr>
          <w:rFonts w:ascii="Verdana" w:hAnsi="Verdana" w:cs="Arial"/>
          <w:sz w:val="22"/>
          <w:szCs w:val="22"/>
        </w:rPr>
        <w:t xml:space="preserve">- </w:t>
      </w:r>
      <w:r w:rsidR="000C77ED" w:rsidRPr="00D76673">
        <w:rPr>
          <w:rFonts w:ascii="Verdana" w:hAnsi="Verdana" w:cs="Arial"/>
          <w:sz w:val="22"/>
          <w:szCs w:val="22"/>
        </w:rPr>
        <w:t xml:space="preserve">the </w:t>
      </w:r>
      <w:r w:rsidR="003A50E8" w:rsidRPr="00D76673">
        <w:rPr>
          <w:rFonts w:ascii="Verdana" w:hAnsi="Verdana" w:cs="Arial"/>
          <w:sz w:val="22"/>
          <w:szCs w:val="22"/>
        </w:rPr>
        <w:t>k</w:t>
      </w:r>
      <w:r w:rsidR="00EE1F50" w:rsidRPr="00D76673">
        <w:rPr>
          <w:rFonts w:ascii="Verdana" w:hAnsi="Verdana" w:cs="Arial"/>
          <w:sz w:val="22"/>
          <w:szCs w:val="22"/>
        </w:rPr>
        <w:t>ey values (e.g.</w:t>
      </w:r>
      <w:r w:rsidR="00EE1F50" w:rsidRPr="00D76673">
        <w:rPr>
          <w:sz w:val="22"/>
          <w:szCs w:val="22"/>
        </w:rPr>
        <w:t xml:space="preserve"> </w:t>
      </w:r>
      <w:r w:rsidR="00EE1F50" w:rsidRPr="00D76673">
        <w:rPr>
          <w:rFonts w:ascii="Verdana" w:hAnsi="Verdana" w:cs="Arial"/>
          <w:sz w:val="22"/>
          <w:szCs w:val="22"/>
        </w:rPr>
        <w:t>c757eb1f-8652-e4c7-d8f0-e1728e2af944) or</w:t>
      </w:r>
      <w:r w:rsidR="003A50E8" w:rsidRPr="00D76673">
        <w:rPr>
          <w:rFonts w:ascii="Verdana" w:hAnsi="Verdana" w:cs="Arial"/>
          <w:sz w:val="22"/>
          <w:szCs w:val="22"/>
        </w:rPr>
        <w:t xml:space="preserve"> </w:t>
      </w:r>
      <w:r w:rsidR="000C77ED" w:rsidRPr="00D76673">
        <w:rPr>
          <w:rFonts w:ascii="Verdana" w:hAnsi="Verdana" w:cs="Arial"/>
          <w:sz w:val="22"/>
          <w:szCs w:val="22"/>
        </w:rPr>
        <w:t xml:space="preserve">the </w:t>
      </w:r>
      <w:r w:rsidR="003A50E8" w:rsidRPr="00D76673">
        <w:rPr>
          <w:rFonts w:ascii="Verdana" w:hAnsi="Verdana" w:cs="Arial"/>
          <w:sz w:val="22"/>
          <w:szCs w:val="22"/>
        </w:rPr>
        <w:t xml:space="preserve">types of text (e.g. </w:t>
      </w:r>
      <w:proofErr w:type="spellStart"/>
      <w:r w:rsidR="003A50E8" w:rsidRPr="00D76673">
        <w:rPr>
          <w:rFonts w:ascii="Verdana" w:hAnsi="Verdana" w:cs="Arial"/>
          <w:sz w:val="22"/>
          <w:szCs w:val="22"/>
        </w:rPr>
        <w:t>FreeTextQuestion</w:t>
      </w:r>
      <w:proofErr w:type="spellEnd"/>
      <w:r w:rsidR="00DE5D01" w:rsidRPr="00D76673">
        <w:rPr>
          <w:rFonts w:ascii="Verdana" w:hAnsi="Verdana" w:cs="Arial"/>
          <w:sz w:val="22"/>
          <w:szCs w:val="22"/>
        </w:rPr>
        <w:t>,</w:t>
      </w:r>
      <w:r w:rsidR="0002183A" w:rsidRPr="00D76673">
        <w:rPr>
          <w:rFonts w:ascii="Verdana" w:hAnsi="Verdana" w:cs="Arial"/>
          <w:sz w:val="22"/>
          <w:szCs w:val="22"/>
        </w:rPr>
        <w:t xml:space="preserve"> Text</w:t>
      </w:r>
      <w:r w:rsidR="00DE5D01" w:rsidRPr="00D76673">
        <w:rPr>
          <w:rFonts w:ascii="Verdana" w:hAnsi="Verdana" w:cs="Arial"/>
          <w:sz w:val="22"/>
          <w:szCs w:val="22"/>
        </w:rPr>
        <w:t xml:space="preserve"> etc.</w:t>
      </w:r>
      <w:r w:rsidR="003A50E8" w:rsidRPr="00D76673">
        <w:rPr>
          <w:rFonts w:ascii="Verdana" w:hAnsi="Verdana" w:cs="Arial"/>
          <w:sz w:val="22"/>
          <w:szCs w:val="22"/>
        </w:rPr>
        <w:t>)</w:t>
      </w:r>
    </w:p>
    <w:p w:rsidR="00421533" w:rsidRPr="00D76673" w:rsidRDefault="000B23DD" w:rsidP="00C677C3">
      <w:pPr>
        <w:autoSpaceDE w:val="0"/>
        <w:autoSpaceDN w:val="0"/>
        <w:adjustRightInd w:val="0"/>
        <w:spacing w:after="120"/>
        <w:ind w:left="720"/>
        <w:jc w:val="left"/>
        <w:rPr>
          <w:rFonts w:ascii="Verdana" w:hAnsi="Verdana" w:cs="Arial"/>
          <w:sz w:val="22"/>
          <w:szCs w:val="22"/>
        </w:rPr>
      </w:pPr>
      <w:r w:rsidRPr="00D76673">
        <w:rPr>
          <w:rFonts w:ascii="Verdana" w:hAnsi="Verdana" w:cs="Arial"/>
          <w:sz w:val="22"/>
          <w:szCs w:val="22"/>
        </w:rPr>
        <w:t xml:space="preserve">- </w:t>
      </w:r>
      <w:r w:rsidR="00421533" w:rsidRPr="00D76673">
        <w:rPr>
          <w:rFonts w:ascii="Verdana" w:hAnsi="Verdana" w:cs="Arial"/>
          <w:sz w:val="22"/>
          <w:szCs w:val="22"/>
        </w:rPr>
        <w:t>any tags</w:t>
      </w:r>
    </w:p>
    <w:p w:rsidR="00AA7713" w:rsidRPr="00D76673" w:rsidRDefault="00AA7713" w:rsidP="00C677C3">
      <w:pPr>
        <w:autoSpaceDE w:val="0"/>
        <w:autoSpaceDN w:val="0"/>
        <w:adjustRightInd w:val="0"/>
        <w:spacing w:after="120"/>
        <w:ind w:left="708"/>
        <w:jc w:val="left"/>
        <w:rPr>
          <w:rFonts w:ascii="Verdana" w:hAnsi="Verdana" w:cs="Arial"/>
          <w:sz w:val="22"/>
          <w:szCs w:val="22"/>
        </w:rPr>
      </w:pPr>
      <w:r w:rsidRPr="00D76673">
        <w:rPr>
          <w:rFonts w:ascii="Verdana" w:hAnsi="Verdana" w:cs="Arial"/>
          <w:sz w:val="22"/>
          <w:szCs w:val="22"/>
        </w:rPr>
        <w:t>- the style, font etc</w:t>
      </w:r>
      <w:r w:rsidR="00943EC8" w:rsidRPr="00D76673">
        <w:rPr>
          <w:rFonts w:ascii="Verdana" w:hAnsi="Verdana" w:cs="Arial"/>
          <w:sz w:val="22"/>
          <w:szCs w:val="22"/>
        </w:rPr>
        <w:t>.</w:t>
      </w:r>
    </w:p>
    <w:p w:rsidR="00AA7713" w:rsidRPr="00D76673" w:rsidRDefault="00AA7713" w:rsidP="00D97B0D">
      <w:pPr>
        <w:autoSpaceDE w:val="0"/>
        <w:autoSpaceDN w:val="0"/>
        <w:adjustRightInd w:val="0"/>
        <w:spacing w:after="0"/>
        <w:ind w:left="708"/>
        <w:jc w:val="left"/>
        <w:rPr>
          <w:rFonts w:ascii="Verdana" w:hAnsi="Verdana" w:cs="Arial"/>
          <w:sz w:val="22"/>
          <w:szCs w:val="22"/>
        </w:rPr>
      </w:pPr>
    </w:p>
    <w:p w:rsidR="00AA7713" w:rsidRPr="00D76673" w:rsidRDefault="00601715" w:rsidP="00236746">
      <w:pPr>
        <w:keepNext/>
        <w:autoSpaceDE w:val="0"/>
        <w:autoSpaceDN w:val="0"/>
        <w:adjustRightInd w:val="0"/>
        <w:jc w:val="left"/>
        <w:rPr>
          <w:rFonts w:ascii="Verdana" w:hAnsi="Verdana" w:cs="Arial"/>
          <w:sz w:val="22"/>
          <w:szCs w:val="22"/>
        </w:rPr>
      </w:pPr>
      <w:r w:rsidRPr="00D76673">
        <w:rPr>
          <w:rFonts w:ascii="Verdana" w:hAnsi="Verdana" w:cs="Arial"/>
          <w:sz w:val="22"/>
          <w:szCs w:val="22"/>
        </w:rPr>
        <w:lastRenderedPageBreak/>
        <w:t>5</w:t>
      </w:r>
      <w:r w:rsidR="00AA7713" w:rsidRPr="00D76673">
        <w:rPr>
          <w:rFonts w:ascii="Verdana" w:hAnsi="Verdana" w:cs="Arial"/>
          <w:sz w:val="22"/>
          <w:szCs w:val="22"/>
        </w:rPr>
        <w:t xml:space="preserve">) </w:t>
      </w:r>
      <w:r w:rsidR="00D40DED" w:rsidRPr="00D76673">
        <w:rPr>
          <w:rFonts w:ascii="Verdana" w:hAnsi="Verdana" w:cs="Arial"/>
          <w:b/>
          <w:sz w:val="22"/>
          <w:szCs w:val="22"/>
        </w:rPr>
        <w:t>Translate</w:t>
      </w:r>
      <w:r w:rsidR="00AA7713" w:rsidRPr="00D76673">
        <w:rPr>
          <w:rFonts w:ascii="Verdana" w:hAnsi="Verdana" w:cs="Arial"/>
          <w:sz w:val="22"/>
          <w:szCs w:val="22"/>
        </w:rPr>
        <w:t>:</w:t>
      </w:r>
    </w:p>
    <w:p w:rsidR="00AA7713" w:rsidRPr="00D76673" w:rsidRDefault="00831017" w:rsidP="00C677C3">
      <w:pPr>
        <w:keepNext/>
        <w:numPr>
          <w:ilvl w:val="0"/>
          <w:numId w:val="19"/>
        </w:numPr>
        <w:autoSpaceDE w:val="0"/>
        <w:autoSpaceDN w:val="0"/>
        <w:adjustRightInd w:val="0"/>
        <w:spacing w:after="120"/>
        <w:ind w:left="1077" w:hanging="357"/>
        <w:jc w:val="left"/>
        <w:rPr>
          <w:rFonts w:ascii="Verdana" w:hAnsi="Verdana" w:cs="Arial"/>
          <w:sz w:val="22"/>
          <w:szCs w:val="22"/>
        </w:rPr>
      </w:pPr>
      <w:r w:rsidRPr="00D76673">
        <w:rPr>
          <w:rFonts w:ascii="Verdana" w:hAnsi="Verdana" w:cs="Arial"/>
          <w:sz w:val="22"/>
          <w:szCs w:val="22"/>
        </w:rPr>
        <w:t>O</w:t>
      </w:r>
      <w:r w:rsidR="00DC55E0" w:rsidRPr="00D76673">
        <w:rPr>
          <w:rFonts w:ascii="Verdana" w:hAnsi="Verdana" w:cs="Arial"/>
          <w:sz w:val="22"/>
          <w:szCs w:val="22"/>
        </w:rPr>
        <w:t>pen the .</w:t>
      </w:r>
      <w:r w:rsidR="00FF1B2A" w:rsidRPr="00D76673">
        <w:rPr>
          <w:rFonts w:ascii="Verdana" w:hAnsi="Verdana" w:cs="Arial"/>
          <w:sz w:val="22"/>
          <w:szCs w:val="22"/>
        </w:rPr>
        <w:t>x</w:t>
      </w:r>
      <w:r w:rsidR="00DC55E0" w:rsidRPr="00D76673">
        <w:rPr>
          <w:rFonts w:ascii="Verdana" w:hAnsi="Verdana" w:cs="Arial"/>
          <w:sz w:val="22"/>
          <w:szCs w:val="22"/>
        </w:rPr>
        <w:t>m</w:t>
      </w:r>
      <w:r w:rsidR="005A2531" w:rsidRPr="00D76673">
        <w:rPr>
          <w:rFonts w:ascii="Verdana" w:hAnsi="Verdana" w:cs="Arial"/>
          <w:sz w:val="22"/>
          <w:szCs w:val="22"/>
        </w:rPr>
        <w:t>l</w:t>
      </w:r>
      <w:r w:rsidR="00AA7713" w:rsidRPr="00D76673">
        <w:rPr>
          <w:rFonts w:ascii="Verdana" w:hAnsi="Verdana" w:cs="Arial"/>
          <w:sz w:val="22"/>
          <w:szCs w:val="22"/>
        </w:rPr>
        <w:t xml:space="preserve"> file with </w:t>
      </w:r>
      <w:r w:rsidR="008C0CF5" w:rsidRPr="00D76673">
        <w:rPr>
          <w:rFonts w:ascii="Verdana" w:hAnsi="Verdana" w:cs="Arial"/>
          <w:sz w:val="22"/>
          <w:szCs w:val="22"/>
        </w:rPr>
        <w:t xml:space="preserve">your </w:t>
      </w:r>
      <w:r w:rsidR="008C0CF5" w:rsidRPr="00C023DE">
        <w:rPr>
          <w:rFonts w:ascii="Verdana" w:hAnsi="Verdana" w:cs="Arial"/>
          <w:b/>
          <w:sz w:val="22"/>
          <w:szCs w:val="22"/>
        </w:rPr>
        <w:t>editor</w:t>
      </w:r>
      <w:r w:rsidR="007766F1" w:rsidRPr="00C023DE">
        <w:rPr>
          <w:rFonts w:ascii="Verdana" w:hAnsi="Verdana" w:cs="Arial"/>
          <w:b/>
          <w:sz w:val="22"/>
          <w:szCs w:val="22"/>
        </w:rPr>
        <w:t>/CAT tool</w:t>
      </w:r>
      <w:r w:rsidR="008C0CF5" w:rsidRPr="00C023DE">
        <w:rPr>
          <w:rFonts w:ascii="Verdana" w:hAnsi="Verdana" w:cs="Arial"/>
          <w:b/>
          <w:sz w:val="22"/>
          <w:szCs w:val="22"/>
        </w:rPr>
        <w:t>.</w:t>
      </w:r>
    </w:p>
    <w:p w:rsidR="00FF1B2A" w:rsidRPr="00D76673" w:rsidRDefault="00FF1B2A" w:rsidP="00C677C3">
      <w:pPr>
        <w:keepNext/>
        <w:numPr>
          <w:ilvl w:val="0"/>
          <w:numId w:val="19"/>
        </w:numPr>
        <w:autoSpaceDE w:val="0"/>
        <w:autoSpaceDN w:val="0"/>
        <w:adjustRightInd w:val="0"/>
        <w:spacing w:after="120"/>
        <w:ind w:left="1077" w:hanging="357"/>
        <w:jc w:val="left"/>
        <w:rPr>
          <w:rFonts w:ascii="Verdana" w:hAnsi="Verdana" w:cs="Arial"/>
          <w:sz w:val="22"/>
          <w:szCs w:val="22"/>
        </w:rPr>
      </w:pPr>
      <w:r w:rsidRPr="00D76673">
        <w:rPr>
          <w:rFonts w:ascii="Verdana" w:hAnsi="Verdana" w:cs="Arial"/>
          <w:b/>
          <w:sz w:val="22"/>
          <w:szCs w:val="22"/>
        </w:rPr>
        <w:t>Reproduce all tags</w:t>
      </w:r>
      <w:r w:rsidRPr="00D76673">
        <w:rPr>
          <w:rFonts w:ascii="Verdana" w:hAnsi="Verdana" w:cs="Arial"/>
          <w:sz w:val="22"/>
          <w:szCs w:val="22"/>
        </w:rPr>
        <w:t xml:space="preserve"> as they appear in the original segment</w:t>
      </w:r>
      <w:r w:rsidR="002E65F6" w:rsidRPr="00D76673">
        <w:rPr>
          <w:rFonts w:ascii="Verdana" w:hAnsi="Verdana" w:cs="Arial"/>
          <w:sz w:val="22"/>
          <w:szCs w:val="22"/>
        </w:rPr>
        <w:t>, depending on their meaning</w:t>
      </w:r>
      <w:r w:rsidRPr="00D76673">
        <w:rPr>
          <w:rFonts w:ascii="Verdana" w:hAnsi="Verdana" w:cs="Arial"/>
          <w:sz w:val="22"/>
          <w:szCs w:val="22"/>
        </w:rPr>
        <w:t>.</w:t>
      </w:r>
    </w:p>
    <w:p w:rsidR="00AA7713" w:rsidRPr="00D76673" w:rsidRDefault="00831017" w:rsidP="00C677C3">
      <w:pPr>
        <w:numPr>
          <w:ilvl w:val="0"/>
          <w:numId w:val="19"/>
        </w:numPr>
        <w:autoSpaceDE w:val="0"/>
        <w:autoSpaceDN w:val="0"/>
        <w:adjustRightInd w:val="0"/>
        <w:spacing w:after="120"/>
        <w:ind w:left="1077" w:hanging="357"/>
        <w:jc w:val="left"/>
        <w:rPr>
          <w:rFonts w:ascii="Verdana" w:hAnsi="Verdana" w:cs="Arial"/>
          <w:sz w:val="22"/>
          <w:szCs w:val="22"/>
        </w:rPr>
      </w:pPr>
      <w:r w:rsidRPr="00D76673">
        <w:rPr>
          <w:rFonts w:ascii="Verdana" w:hAnsi="Verdana" w:cs="Arial"/>
          <w:sz w:val="22"/>
          <w:szCs w:val="22"/>
        </w:rPr>
        <w:t>D</w:t>
      </w:r>
      <w:r w:rsidR="00AA7713" w:rsidRPr="00D76673">
        <w:rPr>
          <w:rFonts w:ascii="Verdana" w:hAnsi="Verdana" w:cs="Arial"/>
          <w:sz w:val="22"/>
          <w:szCs w:val="22"/>
        </w:rPr>
        <w:t>o the translation</w:t>
      </w:r>
      <w:r w:rsidR="008052C3" w:rsidRPr="00D76673">
        <w:rPr>
          <w:rFonts w:ascii="Verdana" w:hAnsi="Verdana" w:cs="Arial"/>
          <w:sz w:val="22"/>
          <w:szCs w:val="22"/>
        </w:rPr>
        <w:t>.</w:t>
      </w:r>
    </w:p>
    <w:p w:rsidR="00027A0F" w:rsidRPr="00D76673" w:rsidRDefault="00027A0F" w:rsidP="00C677C3">
      <w:pPr>
        <w:numPr>
          <w:ilvl w:val="0"/>
          <w:numId w:val="19"/>
        </w:numPr>
        <w:autoSpaceDE w:val="0"/>
        <w:autoSpaceDN w:val="0"/>
        <w:adjustRightInd w:val="0"/>
        <w:spacing w:after="120"/>
        <w:ind w:left="1077" w:hanging="357"/>
        <w:jc w:val="left"/>
        <w:rPr>
          <w:rFonts w:ascii="Verdana" w:hAnsi="Verdana" w:cs="Arial"/>
          <w:sz w:val="22"/>
          <w:szCs w:val="22"/>
        </w:rPr>
      </w:pPr>
      <w:r w:rsidRPr="00D76673">
        <w:rPr>
          <w:rFonts w:ascii="Verdana" w:hAnsi="Verdana" w:cs="Arial"/>
          <w:sz w:val="22"/>
          <w:szCs w:val="22"/>
        </w:rPr>
        <w:t>Translate also link names (the text displayed in browser).</w:t>
      </w:r>
      <w:r w:rsidRPr="00D76673">
        <w:rPr>
          <w:rFonts w:ascii="Verdana" w:hAnsi="Verdana"/>
          <w:sz w:val="22"/>
          <w:szCs w:val="22"/>
        </w:rPr>
        <w:t xml:space="preserve"> The address (URL) of the target page should not be changed, unless requested.</w:t>
      </w:r>
    </w:p>
    <w:p w:rsidR="00AA7713" w:rsidRPr="00D76673" w:rsidRDefault="00AA7713" w:rsidP="008C0CF5">
      <w:pPr>
        <w:autoSpaceDE w:val="0"/>
        <w:autoSpaceDN w:val="0"/>
        <w:adjustRightInd w:val="0"/>
        <w:spacing w:after="0"/>
        <w:jc w:val="left"/>
        <w:rPr>
          <w:rFonts w:ascii="Verdana" w:hAnsi="Verdana" w:cs="Arial"/>
          <w:sz w:val="22"/>
          <w:szCs w:val="22"/>
        </w:rPr>
      </w:pPr>
    </w:p>
    <w:p w:rsidR="00382DD7" w:rsidRPr="00D76673" w:rsidRDefault="00601715" w:rsidP="004D303F">
      <w:pPr>
        <w:autoSpaceDE w:val="0"/>
        <w:autoSpaceDN w:val="0"/>
        <w:adjustRightInd w:val="0"/>
        <w:spacing w:after="0"/>
        <w:ind w:left="284" w:hanging="284"/>
        <w:jc w:val="left"/>
        <w:rPr>
          <w:rFonts w:ascii="Verdana" w:hAnsi="Verdana" w:cs="Arial"/>
          <w:sz w:val="22"/>
          <w:szCs w:val="22"/>
        </w:rPr>
      </w:pPr>
      <w:r w:rsidRPr="00D76673">
        <w:rPr>
          <w:rFonts w:ascii="Verdana" w:hAnsi="Verdana" w:cs="Arial"/>
          <w:sz w:val="22"/>
          <w:szCs w:val="22"/>
        </w:rPr>
        <w:t>6</w:t>
      </w:r>
      <w:r w:rsidR="00AA7713" w:rsidRPr="00D76673">
        <w:rPr>
          <w:rFonts w:ascii="Verdana" w:hAnsi="Verdana" w:cs="Arial"/>
          <w:sz w:val="22"/>
          <w:szCs w:val="22"/>
        </w:rPr>
        <w:t xml:space="preserve">) </w:t>
      </w:r>
      <w:r w:rsidR="00BF4F2F" w:rsidRPr="00D76673">
        <w:rPr>
          <w:rFonts w:ascii="Verdana" w:hAnsi="Verdana" w:cs="Arial"/>
          <w:b/>
          <w:sz w:val="22"/>
          <w:szCs w:val="22"/>
        </w:rPr>
        <w:t>C</w:t>
      </w:r>
      <w:r w:rsidR="00943397" w:rsidRPr="00D76673">
        <w:rPr>
          <w:rFonts w:ascii="Verdana" w:hAnsi="Verdana" w:cs="Arial"/>
          <w:b/>
          <w:sz w:val="22"/>
          <w:szCs w:val="22"/>
        </w:rPr>
        <w:t>reate target</w:t>
      </w:r>
      <w:r w:rsidR="00BF4F2F" w:rsidRPr="00D76673">
        <w:rPr>
          <w:rFonts w:ascii="Verdana" w:hAnsi="Verdana" w:cs="Arial"/>
          <w:b/>
          <w:sz w:val="22"/>
          <w:szCs w:val="22"/>
        </w:rPr>
        <w:t xml:space="preserve"> /</w:t>
      </w:r>
      <w:r w:rsidR="00BC4F40" w:rsidRPr="00D76673">
        <w:rPr>
          <w:rFonts w:ascii="Verdana" w:hAnsi="Verdana" w:cs="Arial"/>
          <w:sz w:val="22"/>
          <w:szCs w:val="22"/>
        </w:rPr>
        <w:t xml:space="preserve"> </w:t>
      </w:r>
      <w:r w:rsidR="003B285F">
        <w:rPr>
          <w:rFonts w:ascii="Verdana" w:hAnsi="Verdana" w:cs="Arial"/>
          <w:sz w:val="22"/>
          <w:szCs w:val="22"/>
        </w:rPr>
        <w:t>p</w:t>
      </w:r>
      <w:r w:rsidR="00BF4F2F" w:rsidRPr="00D76673">
        <w:rPr>
          <w:rFonts w:ascii="Verdana" w:hAnsi="Verdana" w:cs="Arial"/>
          <w:sz w:val="22"/>
          <w:szCs w:val="22"/>
        </w:rPr>
        <w:t xml:space="preserve">erform </w:t>
      </w:r>
      <w:r w:rsidR="00BF4F2F" w:rsidRPr="00D76673">
        <w:rPr>
          <w:rFonts w:ascii="Verdana" w:hAnsi="Verdana" w:cs="Arial"/>
          <w:b/>
          <w:sz w:val="22"/>
          <w:szCs w:val="22"/>
        </w:rPr>
        <w:t>clean-up</w:t>
      </w:r>
      <w:r w:rsidR="00BF4F2F" w:rsidRPr="00D76673">
        <w:rPr>
          <w:rFonts w:ascii="Verdana" w:hAnsi="Verdana" w:cs="Arial"/>
          <w:sz w:val="22"/>
          <w:szCs w:val="22"/>
        </w:rPr>
        <w:t xml:space="preserve"> </w:t>
      </w:r>
      <w:r w:rsidR="00BC4F40" w:rsidRPr="00D76673">
        <w:rPr>
          <w:rFonts w:ascii="Verdana" w:hAnsi="Verdana" w:cs="Arial"/>
          <w:sz w:val="22"/>
          <w:szCs w:val="22"/>
        </w:rPr>
        <w:t>when finished</w:t>
      </w:r>
      <w:r w:rsidR="005F1A0A" w:rsidRPr="00D76673">
        <w:rPr>
          <w:rFonts w:ascii="Verdana" w:hAnsi="Verdana" w:cs="Arial"/>
          <w:sz w:val="22"/>
          <w:szCs w:val="22"/>
        </w:rPr>
        <w:t>.</w:t>
      </w:r>
      <w:r w:rsidR="00373785" w:rsidRPr="00D76673">
        <w:rPr>
          <w:rFonts w:ascii="Verdana" w:hAnsi="Verdana" w:cs="Arial"/>
          <w:sz w:val="22"/>
          <w:szCs w:val="22"/>
        </w:rPr>
        <w:t xml:space="preserve"> </w:t>
      </w:r>
      <w:r w:rsidR="00943397" w:rsidRPr="00D76673">
        <w:rPr>
          <w:rFonts w:ascii="Verdana" w:hAnsi="Verdana" w:cs="Arial"/>
          <w:sz w:val="22"/>
          <w:szCs w:val="22"/>
        </w:rPr>
        <w:t>C</w:t>
      </w:r>
      <w:r w:rsidR="00373785" w:rsidRPr="00D76673">
        <w:rPr>
          <w:rFonts w:ascii="Verdana" w:hAnsi="Verdana" w:cs="Arial"/>
          <w:sz w:val="22"/>
          <w:szCs w:val="22"/>
        </w:rPr>
        <w:t xml:space="preserve">heck the </w:t>
      </w:r>
      <w:r w:rsidR="00943397" w:rsidRPr="00D76673">
        <w:rPr>
          <w:rFonts w:ascii="Verdana" w:hAnsi="Verdana" w:cs="Arial"/>
          <w:sz w:val="22"/>
          <w:szCs w:val="22"/>
        </w:rPr>
        <w:t xml:space="preserve">target file </w:t>
      </w:r>
      <w:r w:rsidR="00373785" w:rsidRPr="00D76673">
        <w:rPr>
          <w:rFonts w:ascii="Verdana" w:hAnsi="Verdana" w:cs="Arial"/>
          <w:sz w:val="22"/>
          <w:szCs w:val="22"/>
        </w:rPr>
        <w:t xml:space="preserve">in your </w:t>
      </w:r>
      <w:r w:rsidR="00373785" w:rsidRPr="00D76673">
        <w:rPr>
          <w:rFonts w:ascii="Verdana" w:hAnsi="Verdana" w:cs="Arial"/>
          <w:b/>
          <w:sz w:val="22"/>
          <w:szCs w:val="22"/>
        </w:rPr>
        <w:t>browser</w:t>
      </w:r>
      <w:r w:rsidR="00373785" w:rsidRPr="00D76673">
        <w:rPr>
          <w:rFonts w:ascii="Verdana" w:hAnsi="Verdana" w:cs="Arial"/>
          <w:sz w:val="22"/>
          <w:szCs w:val="22"/>
        </w:rPr>
        <w:t xml:space="preserve">. It must have the </w:t>
      </w:r>
      <w:r w:rsidR="00373785" w:rsidRPr="00C677C3">
        <w:rPr>
          <w:rFonts w:ascii="Verdana" w:hAnsi="Verdana" w:cs="Arial"/>
          <w:sz w:val="22"/>
          <w:szCs w:val="22"/>
          <w:u w:val="single"/>
        </w:rPr>
        <w:t>same rendering</w:t>
      </w:r>
      <w:r w:rsidR="00373785" w:rsidRPr="00D76673">
        <w:rPr>
          <w:rFonts w:ascii="Verdana" w:hAnsi="Verdana" w:cs="Arial"/>
          <w:b/>
          <w:sz w:val="22"/>
          <w:szCs w:val="22"/>
        </w:rPr>
        <w:t xml:space="preserve"> </w:t>
      </w:r>
      <w:r w:rsidR="00373785" w:rsidRPr="00C677C3">
        <w:rPr>
          <w:rFonts w:ascii="Verdana" w:hAnsi="Verdana" w:cs="Arial"/>
          <w:sz w:val="22"/>
          <w:szCs w:val="22"/>
        </w:rPr>
        <w:t>as the</w:t>
      </w:r>
      <w:r w:rsidR="00373785" w:rsidRPr="00D76673">
        <w:rPr>
          <w:rFonts w:ascii="Verdana" w:hAnsi="Verdana" w:cs="Arial"/>
          <w:b/>
          <w:sz w:val="22"/>
          <w:szCs w:val="22"/>
        </w:rPr>
        <w:t xml:space="preserve"> </w:t>
      </w:r>
      <w:r w:rsidR="00943397" w:rsidRPr="00D76673">
        <w:rPr>
          <w:rFonts w:ascii="Verdana" w:hAnsi="Verdana" w:cs="Arial"/>
          <w:b/>
          <w:sz w:val="22"/>
          <w:szCs w:val="22"/>
        </w:rPr>
        <w:t>source file</w:t>
      </w:r>
      <w:r w:rsidR="00373785" w:rsidRPr="00D76673">
        <w:rPr>
          <w:rFonts w:ascii="Verdana" w:hAnsi="Verdana" w:cs="Arial"/>
          <w:sz w:val="22"/>
          <w:szCs w:val="22"/>
        </w:rPr>
        <w:t>.</w:t>
      </w:r>
    </w:p>
    <w:p w:rsidR="002E5EFF" w:rsidRDefault="002E5EFF" w:rsidP="002E5EFF">
      <w:pPr>
        <w:autoSpaceDE w:val="0"/>
        <w:autoSpaceDN w:val="0"/>
        <w:adjustRightInd w:val="0"/>
        <w:spacing w:after="0"/>
        <w:jc w:val="left"/>
        <w:rPr>
          <w:rFonts w:ascii="Verdana" w:hAnsi="Verdana" w:cs="Arial"/>
          <w:sz w:val="22"/>
          <w:szCs w:val="22"/>
        </w:rPr>
      </w:pPr>
    </w:p>
    <w:p w:rsidR="006304E1" w:rsidRPr="00D76673" w:rsidRDefault="006304E1" w:rsidP="002E5EFF">
      <w:pPr>
        <w:autoSpaceDE w:val="0"/>
        <w:autoSpaceDN w:val="0"/>
        <w:adjustRightInd w:val="0"/>
        <w:spacing w:after="0"/>
        <w:jc w:val="left"/>
        <w:rPr>
          <w:rFonts w:ascii="Verdana" w:hAnsi="Verdana" w:cs="Arial"/>
          <w:sz w:val="22"/>
          <w:szCs w:val="22"/>
        </w:rPr>
      </w:pPr>
    </w:p>
    <w:p w:rsidR="004E0A02" w:rsidRPr="00D76673" w:rsidRDefault="00D97B0D" w:rsidP="004E0A02">
      <w:pPr>
        <w:jc w:val="left"/>
        <w:rPr>
          <w:rFonts w:ascii="Verdana" w:hAnsi="Verdana" w:cs="Arial"/>
          <w:sz w:val="22"/>
          <w:szCs w:val="22"/>
        </w:rPr>
      </w:pPr>
      <w:r w:rsidRPr="00D76673">
        <w:rPr>
          <w:rFonts w:ascii="Verdana" w:hAnsi="Verdana" w:cs="Arial"/>
          <w:sz w:val="22"/>
          <w:szCs w:val="22"/>
        </w:rPr>
        <w:t>7</w:t>
      </w:r>
      <w:r w:rsidR="004E0A02" w:rsidRPr="00D76673">
        <w:rPr>
          <w:rFonts w:ascii="Verdana" w:hAnsi="Verdana" w:cs="Arial"/>
          <w:sz w:val="22"/>
          <w:szCs w:val="22"/>
        </w:rPr>
        <w:t xml:space="preserve">) Please </w:t>
      </w:r>
      <w:r w:rsidR="004E0A02" w:rsidRPr="00D76673">
        <w:rPr>
          <w:rFonts w:ascii="Verdana" w:hAnsi="Verdana" w:cs="Arial"/>
          <w:b/>
          <w:sz w:val="22"/>
          <w:szCs w:val="22"/>
        </w:rPr>
        <w:t>deliver</w:t>
      </w:r>
      <w:r w:rsidR="004E0A02" w:rsidRPr="00D76673">
        <w:rPr>
          <w:rFonts w:ascii="Verdana" w:hAnsi="Verdana" w:cs="Arial"/>
          <w:sz w:val="22"/>
          <w:szCs w:val="22"/>
        </w:rPr>
        <w:t xml:space="preserve"> </w:t>
      </w:r>
      <w:r w:rsidR="003B285F">
        <w:rPr>
          <w:rFonts w:ascii="Verdana" w:hAnsi="Verdana" w:cs="Arial"/>
          <w:sz w:val="22"/>
          <w:szCs w:val="22"/>
        </w:rPr>
        <w:t xml:space="preserve">your translation </w:t>
      </w:r>
      <w:r w:rsidR="004E0A02" w:rsidRPr="00D76673">
        <w:rPr>
          <w:rFonts w:ascii="Verdana" w:hAnsi="Verdana" w:cs="Arial"/>
          <w:sz w:val="22"/>
          <w:szCs w:val="22"/>
        </w:rPr>
        <w:t xml:space="preserve">via the </w:t>
      </w:r>
      <w:proofErr w:type="spellStart"/>
      <w:r w:rsidR="004E0A02" w:rsidRPr="004D303F">
        <w:rPr>
          <w:rFonts w:ascii="Verdana" w:hAnsi="Verdana" w:cs="Arial"/>
          <w:b/>
          <w:sz w:val="22"/>
          <w:szCs w:val="22"/>
        </w:rPr>
        <w:t>eXtra</w:t>
      </w:r>
      <w:proofErr w:type="spellEnd"/>
      <w:r w:rsidR="00DA17B6">
        <w:rPr>
          <w:rFonts w:ascii="Verdana" w:hAnsi="Verdana" w:cs="Arial"/>
          <w:b/>
          <w:sz w:val="22"/>
          <w:szCs w:val="22"/>
        </w:rPr>
        <w:t xml:space="preserve"> p</w:t>
      </w:r>
      <w:r w:rsidR="004E0A02" w:rsidRPr="004D303F">
        <w:rPr>
          <w:rFonts w:ascii="Verdana" w:hAnsi="Verdana" w:cs="Arial"/>
          <w:b/>
          <w:sz w:val="22"/>
          <w:szCs w:val="22"/>
        </w:rPr>
        <w:t>ortal</w:t>
      </w:r>
      <w:r w:rsidR="004E0A02" w:rsidRPr="00D76673">
        <w:rPr>
          <w:rFonts w:ascii="Verdana" w:hAnsi="Verdana" w:cs="Arial"/>
          <w:sz w:val="22"/>
          <w:szCs w:val="22"/>
        </w:rPr>
        <w:t>:</w:t>
      </w:r>
    </w:p>
    <w:p w:rsidR="000C30E6" w:rsidRDefault="000C30E6" w:rsidP="00720986">
      <w:pPr>
        <w:autoSpaceDE w:val="0"/>
        <w:autoSpaceDN w:val="0"/>
        <w:adjustRightInd w:val="0"/>
        <w:spacing w:after="0"/>
        <w:jc w:val="left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Under </w:t>
      </w:r>
      <w:r w:rsidRPr="00F2716C">
        <w:rPr>
          <w:rFonts w:ascii="Verdana" w:hAnsi="Verdana" w:cs="Arial"/>
          <w:sz w:val="22"/>
          <w:szCs w:val="22"/>
        </w:rPr>
        <w:t>"</w:t>
      </w:r>
      <w:r w:rsidRPr="00910524">
        <w:rPr>
          <w:rFonts w:ascii="Verdana" w:hAnsi="Verdana" w:cs="Arial"/>
          <w:i/>
          <w:sz w:val="22"/>
          <w:szCs w:val="22"/>
        </w:rPr>
        <w:t>My orders</w:t>
      </w:r>
      <w:r w:rsidRPr="00F2716C">
        <w:rPr>
          <w:rFonts w:ascii="Verdana" w:hAnsi="Verdana" w:cs="Arial"/>
          <w:sz w:val="22"/>
          <w:szCs w:val="22"/>
        </w:rPr>
        <w:t>" in "</w:t>
      </w:r>
      <w:r w:rsidRPr="00910524">
        <w:rPr>
          <w:rFonts w:ascii="Verdana" w:hAnsi="Verdana" w:cs="Arial"/>
          <w:i/>
          <w:sz w:val="22"/>
          <w:szCs w:val="22"/>
        </w:rPr>
        <w:t>My ongoing assignments</w:t>
      </w:r>
      <w:r w:rsidRPr="00F2716C">
        <w:rPr>
          <w:rFonts w:ascii="Verdana" w:hAnsi="Verdana" w:cs="Arial"/>
          <w:sz w:val="22"/>
          <w:szCs w:val="22"/>
        </w:rPr>
        <w:t>"</w:t>
      </w:r>
      <w:r w:rsidR="00CB0550">
        <w:rPr>
          <w:rFonts w:ascii="Verdana" w:hAnsi="Verdana" w:cs="Arial"/>
          <w:sz w:val="22"/>
          <w:szCs w:val="22"/>
        </w:rPr>
        <w:t xml:space="preserve"> </w:t>
      </w:r>
      <w:r w:rsidR="003E55D3">
        <w:rPr>
          <w:rFonts w:ascii="Verdana" w:hAnsi="Verdana" w:cs="Arial"/>
          <w:sz w:val="22"/>
          <w:szCs w:val="22"/>
        </w:rPr>
        <w:t>-</w:t>
      </w:r>
      <w:r w:rsidRPr="00F2716C">
        <w:rPr>
          <w:rFonts w:ascii="Verdana" w:hAnsi="Verdana" w:cs="Arial"/>
          <w:sz w:val="22"/>
          <w:szCs w:val="22"/>
        </w:rPr>
        <w:t xml:space="preserve"> "</w:t>
      </w:r>
      <w:r w:rsidRPr="00910524">
        <w:rPr>
          <w:rFonts w:ascii="Verdana" w:hAnsi="Verdana" w:cs="Arial"/>
          <w:i/>
          <w:sz w:val="22"/>
          <w:szCs w:val="22"/>
        </w:rPr>
        <w:t>Order details</w:t>
      </w:r>
      <w:r w:rsidRPr="00F2716C">
        <w:rPr>
          <w:rFonts w:ascii="Verdana" w:hAnsi="Verdana" w:cs="Arial"/>
          <w:sz w:val="22"/>
          <w:szCs w:val="22"/>
        </w:rPr>
        <w:t>"</w:t>
      </w:r>
      <w:r>
        <w:rPr>
          <w:rFonts w:ascii="Verdana" w:hAnsi="Verdana" w:cs="Arial"/>
          <w:sz w:val="22"/>
          <w:szCs w:val="22"/>
        </w:rPr>
        <w:t xml:space="preserve">, </w:t>
      </w:r>
      <w:r w:rsidRPr="00720986">
        <w:rPr>
          <w:rFonts w:ascii="Verdana" w:hAnsi="Verdana" w:cs="Arial"/>
          <w:b/>
          <w:sz w:val="22"/>
          <w:szCs w:val="22"/>
        </w:rPr>
        <w:t>upload</w:t>
      </w:r>
      <w:r w:rsidR="008138B8" w:rsidRPr="00720986">
        <w:rPr>
          <w:rFonts w:ascii="Verdana" w:hAnsi="Verdana" w:cs="Arial"/>
          <w:b/>
          <w:sz w:val="22"/>
          <w:szCs w:val="22"/>
        </w:rPr>
        <w:t xml:space="preserve"> </w:t>
      </w:r>
      <w:r w:rsidR="008138B8" w:rsidRPr="00720986">
        <w:rPr>
          <w:rFonts w:ascii="Verdana" w:hAnsi="Verdana"/>
          <w:b/>
          <w:sz w:val="22"/>
          <w:szCs w:val="22"/>
        </w:rPr>
        <w:t>separately</w:t>
      </w:r>
      <w:r w:rsidRPr="00F2716C">
        <w:rPr>
          <w:rFonts w:ascii="Verdana" w:hAnsi="Verdana" w:cs="Arial"/>
          <w:sz w:val="22"/>
          <w:szCs w:val="22"/>
        </w:rPr>
        <w:t>:</w:t>
      </w:r>
    </w:p>
    <w:p w:rsidR="000C30E6" w:rsidRDefault="000C30E6" w:rsidP="000C30E6">
      <w:pPr>
        <w:autoSpaceDE w:val="0"/>
        <w:autoSpaceDN w:val="0"/>
        <w:adjustRightInd w:val="0"/>
        <w:spacing w:after="0"/>
        <w:ind w:left="284"/>
        <w:jc w:val="left"/>
        <w:rPr>
          <w:rFonts w:ascii="Verdana" w:hAnsi="Verdana" w:cs="Arial"/>
          <w:sz w:val="22"/>
          <w:szCs w:val="22"/>
        </w:rPr>
      </w:pPr>
    </w:p>
    <w:p w:rsidR="000C30E6" w:rsidRPr="00F2716C" w:rsidRDefault="000C30E6" w:rsidP="008138B8">
      <w:pPr>
        <w:tabs>
          <w:tab w:val="left" w:pos="284"/>
        </w:tabs>
        <w:autoSpaceDE w:val="0"/>
        <w:autoSpaceDN w:val="0"/>
        <w:adjustRightInd w:val="0"/>
        <w:spacing w:after="120"/>
        <w:ind w:left="568" w:hanging="284"/>
        <w:jc w:val="left"/>
        <w:rPr>
          <w:rFonts w:ascii="Verdana" w:hAnsi="Verdana" w:cs="Arial"/>
          <w:sz w:val="22"/>
          <w:szCs w:val="22"/>
        </w:rPr>
      </w:pPr>
      <w:r w:rsidRPr="00F2716C">
        <w:rPr>
          <w:rFonts w:ascii="Verdana" w:hAnsi="Verdana" w:cs="Arial"/>
          <w:sz w:val="22"/>
          <w:szCs w:val="22"/>
        </w:rPr>
        <w:t>•</w:t>
      </w:r>
      <w:r w:rsidRPr="00556739">
        <w:rPr>
          <w:rFonts w:ascii="Verdana" w:hAnsi="Verdana" w:cs="Arial"/>
          <w:sz w:val="22"/>
          <w:szCs w:val="22"/>
        </w:rPr>
        <w:tab/>
      </w:r>
      <w:r w:rsidR="00556739" w:rsidRPr="00556739">
        <w:rPr>
          <w:rFonts w:ascii="Verdana" w:hAnsi="Verdana"/>
          <w:sz w:val="22"/>
          <w:szCs w:val="22"/>
        </w:rPr>
        <w:t xml:space="preserve">the </w:t>
      </w:r>
      <w:r w:rsidR="00556739" w:rsidRPr="00556739">
        <w:rPr>
          <w:rFonts w:ascii="Verdana" w:hAnsi="Verdana"/>
          <w:b/>
          <w:sz w:val="22"/>
          <w:szCs w:val="22"/>
        </w:rPr>
        <w:t>finished translation</w:t>
      </w:r>
      <w:r w:rsidR="00556739" w:rsidRPr="00556739">
        <w:rPr>
          <w:rFonts w:ascii="Verdana" w:hAnsi="Verdana"/>
          <w:sz w:val="22"/>
          <w:szCs w:val="22"/>
        </w:rPr>
        <w:t xml:space="preserve"> in </w:t>
      </w:r>
      <w:r w:rsidR="00556739" w:rsidRPr="002C08CD">
        <w:rPr>
          <w:rFonts w:ascii="Verdana" w:hAnsi="Verdana"/>
          <w:b/>
          <w:sz w:val="28"/>
          <w:szCs w:val="28"/>
        </w:rPr>
        <w:t>xml</w:t>
      </w:r>
      <w:r w:rsidR="00556739" w:rsidRPr="00556739">
        <w:rPr>
          <w:rFonts w:ascii="Verdana" w:hAnsi="Verdana"/>
          <w:b/>
          <w:sz w:val="22"/>
          <w:szCs w:val="22"/>
        </w:rPr>
        <w:t xml:space="preserve"> </w:t>
      </w:r>
      <w:r w:rsidR="00556739" w:rsidRPr="00556739">
        <w:rPr>
          <w:rFonts w:ascii="Verdana" w:hAnsi="Verdana"/>
          <w:sz w:val="22"/>
          <w:szCs w:val="22"/>
        </w:rPr>
        <w:t>file format</w:t>
      </w:r>
      <w:r w:rsidRPr="00556739">
        <w:rPr>
          <w:rFonts w:ascii="Verdana" w:hAnsi="Verdana" w:cs="Arial"/>
          <w:sz w:val="22"/>
          <w:szCs w:val="22"/>
        </w:rPr>
        <w:t xml:space="preserve">. </w:t>
      </w:r>
    </w:p>
    <w:p w:rsidR="000C30E6" w:rsidRPr="00492B1B" w:rsidRDefault="000C30E6" w:rsidP="00DA1880">
      <w:pPr>
        <w:tabs>
          <w:tab w:val="left" w:pos="1134"/>
        </w:tabs>
        <w:autoSpaceDE w:val="0"/>
        <w:autoSpaceDN w:val="0"/>
        <w:adjustRightInd w:val="0"/>
        <w:spacing w:after="0"/>
        <w:ind w:left="1134" w:hanging="414"/>
        <w:jc w:val="left"/>
        <w:rPr>
          <w:rFonts w:ascii="Verdana" w:hAnsi="Verdana" w:cs="Arial"/>
          <w:sz w:val="20"/>
        </w:rPr>
      </w:pPr>
      <w:r w:rsidRPr="00F2716C">
        <w:rPr>
          <w:rFonts w:ascii="Verdana" w:hAnsi="Verdana" w:cs="Arial"/>
          <w:sz w:val="22"/>
          <w:szCs w:val="22"/>
        </w:rPr>
        <w:t></w:t>
      </w:r>
      <w:r w:rsidRPr="00F2716C">
        <w:rPr>
          <w:rFonts w:ascii="Verdana" w:hAnsi="Verdana" w:cs="Arial"/>
          <w:sz w:val="22"/>
          <w:szCs w:val="22"/>
        </w:rPr>
        <w:tab/>
      </w:r>
      <w:r w:rsidRPr="00492B1B">
        <w:rPr>
          <w:rFonts w:ascii="Verdana" w:hAnsi="Verdana" w:cs="Arial"/>
          <w:sz w:val="20"/>
        </w:rPr>
        <w:t>click on the [</w:t>
      </w:r>
      <w:r w:rsidRPr="00492B1B">
        <w:rPr>
          <w:rFonts w:ascii="Verdana" w:hAnsi="Verdana" w:cs="Arial"/>
          <w:i/>
          <w:sz w:val="20"/>
        </w:rPr>
        <w:t>Upload</w:t>
      </w:r>
      <w:r w:rsidRPr="00492B1B">
        <w:rPr>
          <w:rFonts w:ascii="Verdana" w:hAnsi="Verdana" w:cs="Arial"/>
          <w:sz w:val="20"/>
        </w:rPr>
        <w:t xml:space="preserve">] link at the same level as the original document, appearing </w:t>
      </w:r>
      <w:r w:rsidRPr="00492B1B">
        <w:rPr>
          <w:rFonts w:ascii="Verdana" w:hAnsi="Verdana" w:cs="Arial"/>
          <w:sz w:val="20"/>
          <w:u w:val="single"/>
        </w:rPr>
        <w:t>after</w:t>
      </w:r>
      <w:r w:rsidRPr="00492B1B">
        <w:rPr>
          <w:rFonts w:ascii="Verdana" w:hAnsi="Verdana" w:cs="Arial"/>
          <w:sz w:val="20"/>
        </w:rPr>
        <w:t xml:space="preserve"> all mandatory documents have been uploaded (IPR, FLM, FLA</w:t>
      </w:r>
      <w:r w:rsidR="009738CB" w:rsidRPr="00492B1B">
        <w:rPr>
          <w:rStyle w:val="FootnoteReference"/>
          <w:rFonts w:ascii="Verdana" w:hAnsi="Verdana" w:cs="Arial"/>
          <w:sz w:val="20"/>
        </w:rPr>
        <w:footnoteReference w:id="3"/>
      </w:r>
      <w:r w:rsidRPr="00492B1B">
        <w:rPr>
          <w:rFonts w:ascii="Verdana" w:hAnsi="Verdana" w:cs="Arial"/>
          <w:sz w:val="20"/>
        </w:rPr>
        <w:t xml:space="preserve"> (if required))</w:t>
      </w:r>
    </w:p>
    <w:p w:rsidR="000C30E6" w:rsidRPr="00F2716C" w:rsidRDefault="000C30E6" w:rsidP="000C30E6">
      <w:pPr>
        <w:autoSpaceDE w:val="0"/>
        <w:autoSpaceDN w:val="0"/>
        <w:adjustRightInd w:val="0"/>
        <w:spacing w:after="0"/>
        <w:ind w:left="568"/>
        <w:jc w:val="left"/>
        <w:rPr>
          <w:rFonts w:ascii="Verdana" w:hAnsi="Verdana" w:cs="Arial"/>
          <w:sz w:val="22"/>
          <w:szCs w:val="22"/>
        </w:rPr>
      </w:pPr>
    </w:p>
    <w:p w:rsidR="000C30E6" w:rsidRPr="00F2716C" w:rsidRDefault="000C30E6" w:rsidP="008138B8">
      <w:pPr>
        <w:tabs>
          <w:tab w:val="left" w:pos="284"/>
        </w:tabs>
        <w:autoSpaceDE w:val="0"/>
        <w:autoSpaceDN w:val="0"/>
        <w:adjustRightInd w:val="0"/>
        <w:spacing w:after="120"/>
        <w:ind w:left="568" w:hanging="284"/>
        <w:jc w:val="left"/>
        <w:rPr>
          <w:rFonts w:ascii="Verdana" w:hAnsi="Verdana" w:cs="Arial"/>
          <w:sz w:val="22"/>
          <w:szCs w:val="22"/>
        </w:rPr>
      </w:pPr>
      <w:r w:rsidRPr="00F2716C">
        <w:rPr>
          <w:rFonts w:ascii="Verdana" w:hAnsi="Verdana" w:cs="Arial"/>
          <w:sz w:val="22"/>
          <w:szCs w:val="22"/>
        </w:rPr>
        <w:t>•</w:t>
      </w:r>
      <w:r w:rsidRPr="00F2716C">
        <w:rPr>
          <w:rFonts w:ascii="Verdana" w:hAnsi="Verdana" w:cs="Arial"/>
          <w:sz w:val="22"/>
          <w:szCs w:val="22"/>
        </w:rPr>
        <w:tab/>
      </w:r>
      <w:r w:rsidR="00492B1B">
        <w:rPr>
          <w:rFonts w:ascii="Verdana" w:hAnsi="Verdana" w:cs="Arial"/>
          <w:sz w:val="22"/>
          <w:szCs w:val="22"/>
        </w:rPr>
        <w:t xml:space="preserve">the </w:t>
      </w:r>
      <w:r w:rsidRPr="00F2716C">
        <w:rPr>
          <w:rFonts w:ascii="Verdana" w:hAnsi="Verdana" w:cs="Arial"/>
          <w:b/>
          <w:sz w:val="22"/>
          <w:szCs w:val="22"/>
        </w:rPr>
        <w:t>FLM</w:t>
      </w:r>
      <w:r w:rsidRPr="00F2716C">
        <w:rPr>
          <w:rFonts w:ascii="Verdana" w:hAnsi="Verdana" w:cs="Arial"/>
          <w:sz w:val="22"/>
          <w:szCs w:val="22"/>
        </w:rPr>
        <w:t xml:space="preserve"> file</w:t>
      </w:r>
      <w:r w:rsidR="00492B1B">
        <w:rPr>
          <w:rFonts w:ascii="Verdana" w:hAnsi="Verdana" w:cs="Arial"/>
          <w:sz w:val="22"/>
          <w:szCs w:val="22"/>
        </w:rPr>
        <w:t>, containing</w:t>
      </w:r>
      <w:r w:rsidRPr="00F2716C">
        <w:rPr>
          <w:rFonts w:ascii="Verdana" w:hAnsi="Verdana" w:cs="Arial"/>
          <w:sz w:val="22"/>
          <w:szCs w:val="22"/>
        </w:rPr>
        <w:t>:</w:t>
      </w:r>
    </w:p>
    <w:p w:rsidR="000C30E6" w:rsidRPr="00492B1B" w:rsidRDefault="000C30E6" w:rsidP="00DA1880">
      <w:pPr>
        <w:tabs>
          <w:tab w:val="left" w:pos="1134"/>
        </w:tabs>
        <w:autoSpaceDE w:val="0"/>
        <w:autoSpaceDN w:val="0"/>
        <w:adjustRightInd w:val="0"/>
        <w:spacing w:after="120"/>
        <w:ind w:left="1134" w:hanging="414"/>
        <w:jc w:val="left"/>
        <w:rPr>
          <w:rFonts w:ascii="Verdana" w:hAnsi="Verdana" w:cs="Arial"/>
          <w:sz w:val="20"/>
        </w:rPr>
      </w:pPr>
      <w:r w:rsidRPr="00F2716C">
        <w:rPr>
          <w:rFonts w:ascii="Verdana" w:hAnsi="Verdana" w:cs="Arial"/>
          <w:sz w:val="22"/>
          <w:szCs w:val="22"/>
        </w:rPr>
        <w:t></w:t>
      </w:r>
      <w:r w:rsidR="00DA1880">
        <w:rPr>
          <w:rFonts w:ascii="Verdana" w:hAnsi="Verdana" w:cs="Arial"/>
          <w:sz w:val="22"/>
          <w:szCs w:val="22"/>
        </w:rPr>
        <w:tab/>
      </w:r>
      <w:r w:rsidRPr="00492B1B">
        <w:rPr>
          <w:rFonts w:ascii="Verdana" w:hAnsi="Verdana" w:cs="Arial"/>
          <w:sz w:val="20"/>
        </w:rPr>
        <w:t>the bilingual intermediate file ( .</w:t>
      </w:r>
      <w:proofErr w:type="spellStart"/>
      <w:r w:rsidRPr="00492B1B">
        <w:rPr>
          <w:rFonts w:ascii="Verdana" w:hAnsi="Verdana" w:cs="Arial"/>
          <w:sz w:val="20"/>
        </w:rPr>
        <w:t>xliff</w:t>
      </w:r>
      <w:proofErr w:type="spellEnd"/>
      <w:r w:rsidRPr="00492B1B">
        <w:rPr>
          <w:rFonts w:ascii="Verdana" w:hAnsi="Verdana" w:cs="Arial"/>
          <w:sz w:val="20"/>
        </w:rPr>
        <w:t xml:space="preserve"> or .</w:t>
      </w:r>
      <w:proofErr w:type="spellStart"/>
      <w:r w:rsidRPr="00492B1B">
        <w:rPr>
          <w:rFonts w:ascii="Verdana" w:hAnsi="Verdana" w:cs="Arial"/>
          <w:sz w:val="20"/>
        </w:rPr>
        <w:t>ttx</w:t>
      </w:r>
      <w:proofErr w:type="spellEnd"/>
      <w:r w:rsidRPr="00492B1B">
        <w:rPr>
          <w:rFonts w:ascii="Verdana" w:hAnsi="Verdana" w:cs="Arial"/>
          <w:sz w:val="20"/>
        </w:rPr>
        <w:t>) and/or the exported memory (.</w:t>
      </w:r>
      <w:proofErr w:type="spellStart"/>
      <w:r w:rsidRPr="00492B1B">
        <w:rPr>
          <w:rFonts w:ascii="Verdana" w:hAnsi="Verdana" w:cs="Arial"/>
          <w:sz w:val="20"/>
        </w:rPr>
        <w:t>tmx</w:t>
      </w:r>
      <w:proofErr w:type="spellEnd"/>
      <w:r w:rsidRPr="00492B1B">
        <w:rPr>
          <w:rFonts w:ascii="Verdana" w:hAnsi="Verdana" w:cs="Arial"/>
          <w:sz w:val="20"/>
        </w:rPr>
        <w:t>)</w:t>
      </w:r>
      <w:r w:rsidR="00BB259E" w:rsidRPr="00492B1B">
        <w:rPr>
          <w:rFonts w:ascii="Verdana" w:hAnsi="Verdana" w:cs="Arial"/>
          <w:sz w:val="20"/>
        </w:rPr>
        <w:t>,</w:t>
      </w:r>
      <w:r w:rsidRPr="00492B1B">
        <w:rPr>
          <w:rFonts w:ascii="Verdana" w:hAnsi="Verdana" w:cs="Arial"/>
          <w:sz w:val="20"/>
        </w:rPr>
        <w:t xml:space="preserve"> according to the requirements set down in the </w:t>
      </w:r>
      <w:r w:rsidRPr="00492B1B">
        <w:rPr>
          <w:rFonts w:ascii="Verdana" w:hAnsi="Verdana" w:cs="Arial"/>
          <w:i/>
          <w:sz w:val="20"/>
          <w:u w:val="single"/>
        </w:rPr>
        <w:t>information sheet</w:t>
      </w:r>
      <w:r w:rsidR="00BB259E" w:rsidRPr="00492B1B">
        <w:rPr>
          <w:rFonts w:ascii="Verdana" w:hAnsi="Verdana" w:cs="Arial"/>
          <w:i/>
          <w:sz w:val="20"/>
          <w:u w:val="single"/>
        </w:rPr>
        <w:t>.</w:t>
      </w:r>
      <w:r w:rsidR="00492B1B" w:rsidRPr="00492B1B">
        <w:rPr>
          <w:sz w:val="20"/>
        </w:rPr>
        <w:t xml:space="preserve"> </w:t>
      </w:r>
      <w:r w:rsidR="00492B1B" w:rsidRPr="00492B1B">
        <w:rPr>
          <w:rFonts w:ascii="Verdana" w:hAnsi="Verdana" w:cs="Arial"/>
          <w:sz w:val="20"/>
        </w:rPr>
        <w:t xml:space="preserve">Upload a </w:t>
      </w:r>
      <w:r w:rsidR="00EB1DEB">
        <w:rPr>
          <w:rFonts w:ascii="Verdana" w:hAnsi="Verdana" w:cs="Arial"/>
          <w:sz w:val="20"/>
        </w:rPr>
        <w:t>"</w:t>
      </w:r>
      <w:r w:rsidR="00492B1B">
        <w:rPr>
          <w:rFonts w:ascii="Verdana" w:hAnsi="Verdana" w:cs="Arial"/>
          <w:sz w:val="20"/>
        </w:rPr>
        <w:t>.</w:t>
      </w:r>
      <w:r w:rsidR="00492B1B" w:rsidRPr="00492B1B">
        <w:rPr>
          <w:rFonts w:ascii="Verdana" w:hAnsi="Verdana" w:cs="Arial"/>
          <w:sz w:val="20"/>
        </w:rPr>
        <w:t>zip</w:t>
      </w:r>
      <w:r w:rsidR="00EB1DEB">
        <w:rPr>
          <w:rFonts w:ascii="Verdana" w:hAnsi="Verdana" w:cs="Arial"/>
          <w:sz w:val="20"/>
        </w:rPr>
        <w:t>"</w:t>
      </w:r>
      <w:r w:rsidR="00492B1B" w:rsidRPr="00492B1B">
        <w:rPr>
          <w:rFonts w:ascii="Verdana" w:hAnsi="Verdana" w:cs="Arial"/>
          <w:sz w:val="20"/>
        </w:rPr>
        <w:t xml:space="preserve"> file in case you need to submit several files.</w:t>
      </w:r>
    </w:p>
    <w:p w:rsidR="000C30E6" w:rsidRPr="00914405" w:rsidRDefault="00506FF5" w:rsidP="00DA1880">
      <w:pPr>
        <w:autoSpaceDE w:val="0"/>
        <w:autoSpaceDN w:val="0"/>
        <w:adjustRightInd w:val="0"/>
        <w:spacing w:after="0"/>
        <w:ind w:left="414" w:firstLine="720"/>
        <w:jc w:val="left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C</w:t>
      </w:r>
      <w:r w:rsidR="00EB1DEB" w:rsidRPr="00914405">
        <w:rPr>
          <w:rFonts w:ascii="Verdana" w:hAnsi="Verdana" w:cs="Arial"/>
          <w:sz w:val="20"/>
        </w:rPr>
        <w:t>lick on the [</w:t>
      </w:r>
      <w:r w:rsidR="00EB1DEB" w:rsidRPr="00914405">
        <w:rPr>
          <w:rFonts w:ascii="Verdana" w:hAnsi="Verdana" w:cs="Arial"/>
          <w:i/>
          <w:sz w:val="20"/>
        </w:rPr>
        <w:t>Upload FLM</w:t>
      </w:r>
      <w:r w:rsidR="00EB1DEB" w:rsidRPr="00914405">
        <w:rPr>
          <w:rFonts w:ascii="Verdana" w:hAnsi="Verdana" w:cs="Arial"/>
          <w:sz w:val="20"/>
        </w:rPr>
        <w:t xml:space="preserve">] link, </w:t>
      </w:r>
      <w:r w:rsidR="00EB1DEB" w:rsidRPr="00914405">
        <w:rPr>
          <w:rFonts w:ascii="Verdana" w:hAnsi="Verdana" w:cs="Arial"/>
          <w:i/>
          <w:sz w:val="20"/>
        </w:rPr>
        <w:t>Browse</w:t>
      </w:r>
      <w:r w:rsidR="00EB1DEB" w:rsidRPr="00914405">
        <w:rPr>
          <w:rFonts w:ascii="Verdana" w:hAnsi="Verdana" w:cs="Arial"/>
          <w:sz w:val="20"/>
        </w:rPr>
        <w:t xml:space="preserve"> and select your (zipped) file.</w:t>
      </w:r>
    </w:p>
    <w:p w:rsidR="000C30E6" w:rsidRDefault="000C30E6" w:rsidP="000C30E6">
      <w:pPr>
        <w:autoSpaceDE w:val="0"/>
        <w:autoSpaceDN w:val="0"/>
        <w:adjustRightInd w:val="0"/>
        <w:spacing w:after="0"/>
        <w:jc w:val="left"/>
        <w:rPr>
          <w:rFonts w:ascii="Verdana" w:hAnsi="Verdana" w:cs="Arial"/>
          <w:sz w:val="22"/>
          <w:szCs w:val="22"/>
        </w:rPr>
      </w:pPr>
    </w:p>
    <w:p w:rsidR="00D40DED" w:rsidRPr="00D76673" w:rsidRDefault="00D40DED" w:rsidP="00D40DED">
      <w:pPr>
        <w:autoSpaceDE w:val="0"/>
        <w:autoSpaceDN w:val="0"/>
        <w:adjustRightInd w:val="0"/>
        <w:spacing w:after="0"/>
        <w:jc w:val="left"/>
        <w:rPr>
          <w:rFonts w:ascii="Verdana" w:hAnsi="Verdana" w:cs="Arial"/>
          <w:sz w:val="22"/>
          <w:szCs w:val="22"/>
        </w:rPr>
      </w:pPr>
    </w:p>
    <w:p w:rsidR="00D40DED" w:rsidRPr="00D76673" w:rsidRDefault="00D40DED" w:rsidP="00D40DED">
      <w:pPr>
        <w:spacing w:after="0"/>
        <w:jc w:val="left"/>
        <w:rPr>
          <w:rFonts w:ascii="Verdana" w:hAnsi="Verdana" w:cs="Arial"/>
          <w:sz w:val="22"/>
          <w:szCs w:val="22"/>
        </w:rPr>
      </w:pPr>
      <w:r w:rsidRPr="00D76673">
        <w:rPr>
          <w:rFonts w:ascii="Verdana" w:hAnsi="Verdana" w:cs="Arial"/>
          <w:b/>
          <w:sz w:val="22"/>
          <w:szCs w:val="22"/>
        </w:rPr>
        <w:t>Help</w:t>
      </w:r>
    </w:p>
    <w:p w:rsidR="00D40DED" w:rsidRPr="00D76673" w:rsidRDefault="00D40DED" w:rsidP="00D40DED">
      <w:pPr>
        <w:autoSpaceDE w:val="0"/>
        <w:autoSpaceDN w:val="0"/>
        <w:adjustRightInd w:val="0"/>
        <w:spacing w:after="0"/>
        <w:jc w:val="left"/>
        <w:rPr>
          <w:rFonts w:ascii="Verdana" w:hAnsi="Verdana" w:cs="Arial"/>
          <w:sz w:val="22"/>
          <w:szCs w:val="22"/>
        </w:rPr>
      </w:pPr>
    </w:p>
    <w:p w:rsidR="004964C1" w:rsidRPr="00D76673" w:rsidRDefault="00D40DED" w:rsidP="00D97B0D">
      <w:pPr>
        <w:rPr>
          <w:sz w:val="22"/>
          <w:szCs w:val="22"/>
        </w:rPr>
      </w:pPr>
      <w:r w:rsidRPr="00D76673">
        <w:rPr>
          <w:rFonts w:ascii="Verdana" w:hAnsi="Verdana" w:cs="Arial"/>
          <w:sz w:val="22"/>
          <w:szCs w:val="22"/>
        </w:rPr>
        <w:t xml:space="preserve">For any problems with the </w:t>
      </w:r>
      <w:proofErr w:type="spellStart"/>
      <w:r w:rsidRPr="00D76673">
        <w:rPr>
          <w:rFonts w:ascii="Verdana" w:hAnsi="Verdana" w:cs="Arial"/>
          <w:sz w:val="22"/>
          <w:szCs w:val="22"/>
        </w:rPr>
        <w:t>eXtra</w:t>
      </w:r>
      <w:proofErr w:type="spellEnd"/>
      <w:r w:rsidRPr="00D76673">
        <w:rPr>
          <w:rFonts w:ascii="Verdana" w:hAnsi="Verdana" w:cs="Arial"/>
          <w:sz w:val="22"/>
          <w:szCs w:val="22"/>
        </w:rPr>
        <w:t xml:space="preserve"> portal: </w:t>
      </w:r>
      <w:hyperlink r:id="rId14" w:history="1">
        <w:r w:rsidR="004964C1" w:rsidRPr="00D76673">
          <w:rPr>
            <w:rStyle w:val="Hyperlink"/>
            <w:rFonts w:ascii="Verdana" w:hAnsi="Verdana" w:cs="Arial"/>
            <w:sz w:val="22"/>
            <w:szCs w:val="22"/>
          </w:rPr>
          <w:t>DGT-FL-PORTAL-MANAGER@ec.europa.eu</w:t>
        </w:r>
      </w:hyperlink>
    </w:p>
    <w:p w:rsidR="00D40DED" w:rsidRDefault="00D40DED" w:rsidP="004964C1">
      <w:pPr>
        <w:autoSpaceDE w:val="0"/>
        <w:autoSpaceDN w:val="0"/>
        <w:adjustRightInd w:val="0"/>
        <w:spacing w:after="0"/>
        <w:jc w:val="left"/>
        <w:rPr>
          <w:rFonts w:ascii="Verdana" w:hAnsi="Verdana" w:cs="Arial"/>
        </w:rPr>
      </w:pPr>
    </w:p>
    <w:sectPr w:rsidR="00D40DED" w:rsidSect="00D76673">
      <w:footerReference w:type="default" r:id="rId15"/>
      <w:headerReference w:type="first" r:id="rId16"/>
      <w:pgSz w:w="11906" w:h="16838"/>
      <w:pgMar w:top="1440" w:right="1080" w:bottom="1440" w:left="1080" w:header="601" w:footer="107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1F4" w:rsidRDefault="00A231F4">
      <w:r>
        <w:separator/>
      </w:r>
    </w:p>
  </w:endnote>
  <w:endnote w:type="continuationSeparator" w:id="0">
    <w:p w:rsidR="00A231F4" w:rsidRDefault="00A23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2C3" w:rsidRDefault="008052C3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 w:rsidR="00F72ED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1F4" w:rsidRDefault="00A231F4">
      <w:r>
        <w:separator/>
      </w:r>
    </w:p>
  </w:footnote>
  <w:footnote w:type="continuationSeparator" w:id="0">
    <w:p w:rsidR="00A231F4" w:rsidRDefault="00A231F4">
      <w:r>
        <w:continuationSeparator/>
      </w:r>
    </w:p>
  </w:footnote>
  <w:footnote w:id="1">
    <w:p w:rsidR="008E35B1" w:rsidRPr="008E35B1" w:rsidRDefault="008E35B1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proofErr w:type="spellStart"/>
      <w:r w:rsidRPr="008E35B1">
        <w:t>EUSurvey</w:t>
      </w:r>
      <w:proofErr w:type="spellEnd"/>
      <w:r w:rsidRPr="008E35B1">
        <w:t xml:space="preserve"> is an online survey management system for creating and publishing forms available to the public, e.g. user satisfaction surveys and public consultations.</w:t>
      </w:r>
    </w:p>
  </w:footnote>
  <w:footnote w:id="2">
    <w:p w:rsidR="00343A89" w:rsidRPr="00E16D12" w:rsidRDefault="00343A89" w:rsidP="008E35B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“</w:t>
      </w:r>
      <w:proofErr w:type="spellStart"/>
      <w:r>
        <w:t>sdlftsettings</w:t>
      </w:r>
      <w:proofErr w:type="spellEnd"/>
      <w:r>
        <w:t>” file can be saved by selecting the settings file and doing a "copy/paste" or</w:t>
      </w:r>
      <w:r w:rsidR="00857D74">
        <w:t xml:space="preserve"> </w:t>
      </w:r>
      <w:r>
        <w:t xml:space="preserve">“drag and drop” to a folder on the PC. </w:t>
      </w:r>
    </w:p>
    <w:p w:rsidR="00343A89" w:rsidRPr="00343A89" w:rsidRDefault="00343A89">
      <w:pPr>
        <w:pStyle w:val="FootnoteText"/>
      </w:pPr>
    </w:p>
  </w:footnote>
  <w:footnote w:id="3">
    <w:p w:rsidR="009738CB" w:rsidRPr="009738CB" w:rsidRDefault="009738CB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>
        <w:t xml:space="preserve"> </w:t>
      </w:r>
      <w:r w:rsidR="00492B1B">
        <w:rPr>
          <w:lang w:val="fr-FR"/>
        </w:rPr>
        <w:t>IPR (</w:t>
      </w:r>
      <w:proofErr w:type="spellStart"/>
      <w:r w:rsidR="00492B1B">
        <w:rPr>
          <w:lang w:val="fr-FR"/>
        </w:rPr>
        <w:t>Intellectual</w:t>
      </w:r>
      <w:proofErr w:type="spellEnd"/>
      <w:r w:rsidR="00492B1B">
        <w:rPr>
          <w:lang w:val="fr-FR"/>
        </w:rPr>
        <w:t xml:space="preserve"> </w:t>
      </w:r>
      <w:proofErr w:type="spellStart"/>
      <w:r w:rsidR="00492B1B">
        <w:rPr>
          <w:lang w:val="fr-FR"/>
        </w:rPr>
        <w:t>property</w:t>
      </w:r>
      <w:proofErr w:type="spellEnd"/>
      <w:r w:rsidR="00492B1B">
        <w:rPr>
          <w:lang w:val="fr-FR"/>
        </w:rPr>
        <w:t xml:space="preserve"> </w:t>
      </w:r>
      <w:proofErr w:type="spellStart"/>
      <w:r w:rsidR="00492B1B">
        <w:rPr>
          <w:lang w:val="fr-FR"/>
        </w:rPr>
        <w:t>rights</w:t>
      </w:r>
      <w:proofErr w:type="spellEnd"/>
      <w:r w:rsidR="00492B1B">
        <w:rPr>
          <w:lang w:val="fr-FR"/>
        </w:rPr>
        <w:t>); FLM (Freelance translation memory/</w:t>
      </w:r>
      <w:proofErr w:type="spellStart"/>
      <w:r w:rsidR="00492B1B">
        <w:rPr>
          <w:lang w:val="fr-FR"/>
        </w:rPr>
        <w:t>bilingual</w:t>
      </w:r>
      <w:proofErr w:type="spellEnd"/>
      <w:r w:rsidR="00492B1B">
        <w:rPr>
          <w:lang w:val="fr-FR"/>
        </w:rPr>
        <w:t xml:space="preserve"> files); FLA (Freelance annexes)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2C3" w:rsidRDefault="008052C3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numPicBullet w:numPicBulletId="1">
    <w:pict>
      <v:shape id="_x0000_i1033" type="#_x0000_t75" style="width:3in;height:3in" o:bullet="t"/>
    </w:pict>
  </w:numPicBullet>
  <w:numPicBullet w:numPicBulletId="2">
    <w:pict>
      <v:shape id="_x0000_i1034" type="#_x0000_t75" style="width:3in;height:3in" o:bullet="t"/>
    </w:pict>
  </w:numPicBullet>
  <w:abstractNum w:abstractNumId="0">
    <w:nsid w:val="FFFFFF7C"/>
    <w:multiLevelType w:val="singleLevel"/>
    <w:tmpl w:val="368029D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1FA456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167D26"/>
    <w:multiLevelType w:val="multilevel"/>
    <w:tmpl w:val="AC885D7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600"/>
      </w:p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84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9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4DC0CEE"/>
    <w:multiLevelType w:val="multilevel"/>
    <w:tmpl w:val="510E0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5652B5"/>
    <w:multiLevelType w:val="multilevel"/>
    <w:tmpl w:val="B10A6748"/>
    <w:lvl w:ilvl="0">
      <w:start w:val="1"/>
      <w:numFmt w:val="decimal"/>
      <w:pStyle w:val="ListNumber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0C123698"/>
    <w:multiLevelType w:val="hybridMultilevel"/>
    <w:tmpl w:val="4BFEB1A4"/>
    <w:lvl w:ilvl="0" w:tplc="DCEE565E">
      <w:start w:val="1"/>
      <w:numFmt w:val="none"/>
      <w:lvlText w:val="%1-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262685D"/>
    <w:multiLevelType w:val="singleLevel"/>
    <w:tmpl w:val="D96C95A2"/>
    <w:lvl w:ilvl="0">
      <w:start w:val="1"/>
      <w:numFmt w:val="bullet"/>
      <w:pStyle w:val="ListBullet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7">
    <w:nsid w:val="143D0A16"/>
    <w:multiLevelType w:val="singleLevel"/>
    <w:tmpl w:val="01FA5668"/>
    <w:lvl w:ilvl="0">
      <w:start w:val="1"/>
      <w:numFmt w:val="bullet"/>
      <w:pStyle w:val="ListBullet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8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9">
    <w:nsid w:val="2C8D5AD3"/>
    <w:multiLevelType w:val="singleLevel"/>
    <w:tmpl w:val="82EE6B70"/>
    <w:lvl w:ilvl="0">
      <w:start w:val="1"/>
      <w:numFmt w:val="bullet"/>
      <w:pStyle w:val="ListBullet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10">
    <w:nsid w:val="34100522"/>
    <w:multiLevelType w:val="hybridMultilevel"/>
    <w:tmpl w:val="16BA4B78"/>
    <w:lvl w:ilvl="0" w:tplc="DCEE565E">
      <w:start w:val="1"/>
      <w:numFmt w:val="none"/>
      <w:lvlText w:val="%1-"/>
      <w:lvlJc w:val="right"/>
      <w:pPr>
        <w:ind w:left="14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8" w:hanging="360"/>
      </w:pPr>
    </w:lvl>
    <w:lvl w:ilvl="2" w:tplc="0809001B" w:tentative="1">
      <w:start w:val="1"/>
      <w:numFmt w:val="lowerRoman"/>
      <w:lvlText w:val="%3."/>
      <w:lvlJc w:val="right"/>
      <w:pPr>
        <w:ind w:left="2868" w:hanging="180"/>
      </w:pPr>
    </w:lvl>
    <w:lvl w:ilvl="3" w:tplc="0809000F" w:tentative="1">
      <w:start w:val="1"/>
      <w:numFmt w:val="decimal"/>
      <w:lvlText w:val="%4."/>
      <w:lvlJc w:val="left"/>
      <w:pPr>
        <w:ind w:left="3588" w:hanging="360"/>
      </w:pPr>
    </w:lvl>
    <w:lvl w:ilvl="4" w:tplc="08090019" w:tentative="1">
      <w:start w:val="1"/>
      <w:numFmt w:val="lowerLetter"/>
      <w:lvlText w:val="%5."/>
      <w:lvlJc w:val="left"/>
      <w:pPr>
        <w:ind w:left="4308" w:hanging="360"/>
      </w:pPr>
    </w:lvl>
    <w:lvl w:ilvl="5" w:tplc="0809001B" w:tentative="1">
      <w:start w:val="1"/>
      <w:numFmt w:val="lowerRoman"/>
      <w:lvlText w:val="%6."/>
      <w:lvlJc w:val="right"/>
      <w:pPr>
        <w:ind w:left="5028" w:hanging="180"/>
      </w:pPr>
    </w:lvl>
    <w:lvl w:ilvl="6" w:tplc="0809000F" w:tentative="1">
      <w:start w:val="1"/>
      <w:numFmt w:val="decimal"/>
      <w:lvlText w:val="%7."/>
      <w:lvlJc w:val="left"/>
      <w:pPr>
        <w:ind w:left="5748" w:hanging="360"/>
      </w:pPr>
    </w:lvl>
    <w:lvl w:ilvl="7" w:tplc="08090019" w:tentative="1">
      <w:start w:val="1"/>
      <w:numFmt w:val="lowerLetter"/>
      <w:lvlText w:val="%8."/>
      <w:lvlJc w:val="left"/>
      <w:pPr>
        <w:ind w:left="6468" w:hanging="360"/>
      </w:pPr>
    </w:lvl>
    <w:lvl w:ilvl="8" w:tplc="08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2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45481EA4"/>
    <w:multiLevelType w:val="multilevel"/>
    <w:tmpl w:val="28525E6E"/>
    <w:lvl w:ilvl="0">
      <w:start w:val="1"/>
      <w:numFmt w:val="decimal"/>
      <w:pStyle w:val="ListNumber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48860AAB"/>
    <w:multiLevelType w:val="multilevel"/>
    <w:tmpl w:val="E8744BD2"/>
    <w:lvl w:ilvl="0">
      <w:start w:val="1"/>
      <w:numFmt w:val="decimal"/>
      <w:pStyle w:val="ListNumber4"/>
      <w:lvlText w:val="(%1)"/>
      <w:lvlJc w:val="left"/>
      <w:pPr>
        <w:tabs>
          <w:tab w:val="num" w:pos="3589"/>
        </w:tabs>
        <w:ind w:left="3589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4297"/>
        </w:tabs>
        <w:ind w:left="4297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5715"/>
        </w:tabs>
        <w:ind w:left="57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4A432656"/>
    <w:multiLevelType w:val="multilevel"/>
    <w:tmpl w:val="AC885D7A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080"/>
        </w:tabs>
        <w:ind w:left="1080" w:hanging="60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84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2880"/>
        </w:tabs>
        <w:ind w:left="2880" w:hanging="9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8">
    <w:nsid w:val="54DB20ED"/>
    <w:multiLevelType w:val="multilevel"/>
    <w:tmpl w:val="AC885D7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600"/>
      </w:p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84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9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0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21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2">
    <w:nsid w:val="6E5C21E3"/>
    <w:multiLevelType w:val="single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abstractNum w:abstractNumId="23">
    <w:nsid w:val="6F142EB6"/>
    <w:multiLevelType w:val="hybridMultilevel"/>
    <w:tmpl w:val="72C21728"/>
    <w:lvl w:ilvl="0" w:tplc="08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72173892"/>
    <w:multiLevelType w:val="multilevel"/>
    <w:tmpl w:val="05F293E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16"/>
  </w:num>
  <w:num w:numId="4">
    <w:abstractNumId w:val="17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19"/>
  </w:num>
  <w:num w:numId="10">
    <w:abstractNumId w:val="21"/>
  </w:num>
  <w:num w:numId="11">
    <w:abstractNumId w:val="20"/>
  </w:num>
  <w:num w:numId="12">
    <w:abstractNumId w:val="22"/>
  </w:num>
  <w:num w:numId="13">
    <w:abstractNumId w:val="8"/>
  </w:num>
  <w:num w:numId="14">
    <w:abstractNumId w:val="12"/>
  </w:num>
  <w:num w:numId="15">
    <w:abstractNumId w:val="14"/>
  </w:num>
  <w:num w:numId="16">
    <w:abstractNumId w:val="13"/>
  </w:num>
  <w:num w:numId="17">
    <w:abstractNumId w:val="4"/>
  </w:num>
  <w:num w:numId="18">
    <w:abstractNumId w:val="15"/>
  </w:num>
  <w:num w:numId="19">
    <w:abstractNumId w:val="5"/>
  </w:num>
  <w:num w:numId="20">
    <w:abstractNumId w:val="24"/>
  </w:num>
  <w:num w:numId="21">
    <w:abstractNumId w:val="3"/>
  </w:num>
  <w:num w:numId="22">
    <w:abstractNumId w:val="2"/>
  </w:num>
  <w:num w:numId="23">
    <w:abstractNumId w:val="18"/>
  </w:num>
  <w:num w:numId="24">
    <w:abstractNumId w:val="10"/>
  </w:num>
  <w:num w:numId="25">
    <w:abstractNumId w:val="2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astLevel" w:val="Level 1"/>
    <w:docVar w:name="LW_DocType" w:val="NOT"/>
    <w:docVar w:name="NumLevel 1" w:val="(_x0009_)_x0009_2_x0009_0_x0009_0_x0009_-28,35_x0009_28,35_x0009_False"/>
    <w:docVar w:name="NumLevel 2" w:val="(_x0009_)_x0009_a_x0009_0_x0009_0_x0009_-28,35_x0009_56,7_x0009_False"/>
    <w:docVar w:name="NumLevel 3" w:val="_x0009__x0009_●_x0009_0_x0009_0_x0009_-28,35_x0009_85,05_x0009_False"/>
    <w:docVar w:name="NumLevel 4" w:val="_x0009__x0009_–_x0009_0_x0009_0_x0009_-28,35_x0009_113,4_x0009_False"/>
    <w:docVar w:name="NumLevel 5" w:val="_x0009__x0009__x0009_0_x0009_0_x0009_-28,35_x0009_141,75_x0009_False"/>
    <w:docVar w:name="NumLevel 6" w:val="_x0009__x0009__x0009_0_x0009_0_x0009_-28,35_x0009_170,1_x0009_False"/>
    <w:docVar w:name="NumLevel 7" w:val="_x0009__x0009__x0009_0_x0009_0_x0009_-28,35_x0009_198,45_x0009_False"/>
    <w:docVar w:name="NumLevel 8" w:val="_x0009__x0009__x0009_0_x0009_0_x0009_-28,35_x0009_226,8_x0009_False"/>
    <w:docVar w:name="NumLevel 9" w:val="_x0009__x0009__x0009_0_x0009_0_x0009_-28,35_x0009_255,15_x0009_False"/>
  </w:docVars>
  <w:rsids>
    <w:rsidRoot w:val="00AA7713"/>
    <w:rsid w:val="00002E80"/>
    <w:rsid w:val="0002183A"/>
    <w:rsid w:val="00027A0F"/>
    <w:rsid w:val="00095EC4"/>
    <w:rsid w:val="000A1046"/>
    <w:rsid w:val="000B23DD"/>
    <w:rsid w:val="000C30E6"/>
    <w:rsid w:val="000C3C66"/>
    <w:rsid w:val="000C77ED"/>
    <w:rsid w:val="000D5E9B"/>
    <w:rsid w:val="000E2CD9"/>
    <w:rsid w:val="00104DB2"/>
    <w:rsid w:val="0011289F"/>
    <w:rsid w:val="0014592C"/>
    <w:rsid w:val="00172009"/>
    <w:rsid w:val="00180F35"/>
    <w:rsid w:val="00196EA0"/>
    <w:rsid w:val="001B07EA"/>
    <w:rsid w:val="001E3D1F"/>
    <w:rsid w:val="00203BF1"/>
    <w:rsid w:val="002307C5"/>
    <w:rsid w:val="00236746"/>
    <w:rsid w:val="00242D1A"/>
    <w:rsid w:val="00273380"/>
    <w:rsid w:val="00273877"/>
    <w:rsid w:val="002C08CD"/>
    <w:rsid w:val="002D21F2"/>
    <w:rsid w:val="002E2819"/>
    <w:rsid w:val="002E5EFF"/>
    <w:rsid w:val="002E65F6"/>
    <w:rsid w:val="002E7B9B"/>
    <w:rsid w:val="002F274E"/>
    <w:rsid w:val="0031090A"/>
    <w:rsid w:val="00343A89"/>
    <w:rsid w:val="00346526"/>
    <w:rsid w:val="00373785"/>
    <w:rsid w:val="00382DD7"/>
    <w:rsid w:val="00387822"/>
    <w:rsid w:val="003A38E4"/>
    <w:rsid w:val="003A4469"/>
    <w:rsid w:val="003A50E8"/>
    <w:rsid w:val="003B285F"/>
    <w:rsid w:val="003D1C5F"/>
    <w:rsid w:val="003E55D3"/>
    <w:rsid w:val="00421533"/>
    <w:rsid w:val="0043374A"/>
    <w:rsid w:val="0044501F"/>
    <w:rsid w:val="004579C6"/>
    <w:rsid w:val="00461EC9"/>
    <w:rsid w:val="004728B0"/>
    <w:rsid w:val="0048163B"/>
    <w:rsid w:val="00492B1B"/>
    <w:rsid w:val="004964C1"/>
    <w:rsid w:val="004A6A21"/>
    <w:rsid w:val="004C5ADD"/>
    <w:rsid w:val="004D303F"/>
    <w:rsid w:val="004E0A02"/>
    <w:rsid w:val="00506FF5"/>
    <w:rsid w:val="00522EC8"/>
    <w:rsid w:val="0052610D"/>
    <w:rsid w:val="005509DE"/>
    <w:rsid w:val="00556739"/>
    <w:rsid w:val="0056331C"/>
    <w:rsid w:val="00593B8B"/>
    <w:rsid w:val="005A2531"/>
    <w:rsid w:val="005F1A0A"/>
    <w:rsid w:val="005F50FA"/>
    <w:rsid w:val="00601715"/>
    <w:rsid w:val="0061622D"/>
    <w:rsid w:val="0062153D"/>
    <w:rsid w:val="006304E1"/>
    <w:rsid w:val="00634360"/>
    <w:rsid w:val="0065325F"/>
    <w:rsid w:val="00676391"/>
    <w:rsid w:val="006A16B9"/>
    <w:rsid w:val="006A4015"/>
    <w:rsid w:val="006D7558"/>
    <w:rsid w:val="006F5734"/>
    <w:rsid w:val="00720986"/>
    <w:rsid w:val="0072597A"/>
    <w:rsid w:val="00773D16"/>
    <w:rsid w:val="00774EE4"/>
    <w:rsid w:val="007766F1"/>
    <w:rsid w:val="00776FA5"/>
    <w:rsid w:val="00782BA0"/>
    <w:rsid w:val="007971F6"/>
    <w:rsid w:val="008052C3"/>
    <w:rsid w:val="008138B8"/>
    <w:rsid w:val="00831017"/>
    <w:rsid w:val="00843AE0"/>
    <w:rsid w:val="00857D74"/>
    <w:rsid w:val="00862F3D"/>
    <w:rsid w:val="00877298"/>
    <w:rsid w:val="008A608F"/>
    <w:rsid w:val="008C0CF5"/>
    <w:rsid w:val="008C5488"/>
    <w:rsid w:val="008E35B1"/>
    <w:rsid w:val="008E3DC6"/>
    <w:rsid w:val="008F3154"/>
    <w:rsid w:val="008F590A"/>
    <w:rsid w:val="00900494"/>
    <w:rsid w:val="009111C4"/>
    <w:rsid w:val="00914405"/>
    <w:rsid w:val="00920B3A"/>
    <w:rsid w:val="00943397"/>
    <w:rsid w:val="00943EC8"/>
    <w:rsid w:val="00953382"/>
    <w:rsid w:val="009738CB"/>
    <w:rsid w:val="009810F0"/>
    <w:rsid w:val="009812A2"/>
    <w:rsid w:val="009909FA"/>
    <w:rsid w:val="009E1773"/>
    <w:rsid w:val="009E354A"/>
    <w:rsid w:val="009E5987"/>
    <w:rsid w:val="00A041D5"/>
    <w:rsid w:val="00A231F4"/>
    <w:rsid w:val="00A23B87"/>
    <w:rsid w:val="00A60511"/>
    <w:rsid w:val="00A65584"/>
    <w:rsid w:val="00A66A29"/>
    <w:rsid w:val="00AA7713"/>
    <w:rsid w:val="00AF21F1"/>
    <w:rsid w:val="00B87AA5"/>
    <w:rsid w:val="00BB259E"/>
    <w:rsid w:val="00BC4F40"/>
    <w:rsid w:val="00BD5C78"/>
    <w:rsid w:val="00BE2014"/>
    <w:rsid w:val="00BF4F2F"/>
    <w:rsid w:val="00BF5704"/>
    <w:rsid w:val="00C023DE"/>
    <w:rsid w:val="00C05494"/>
    <w:rsid w:val="00C677C3"/>
    <w:rsid w:val="00CA300A"/>
    <w:rsid w:val="00CB0550"/>
    <w:rsid w:val="00D10D76"/>
    <w:rsid w:val="00D40DED"/>
    <w:rsid w:val="00D4189A"/>
    <w:rsid w:val="00D42032"/>
    <w:rsid w:val="00D76673"/>
    <w:rsid w:val="00D97B0D"/>
    <w:rsid w:val="00DA17B6"/>
    <w:rsid w:val="00DA1880"/>
    <w:rsid w:val="00DC55E0"/>
    <w:rsid w:val="00DD5D69"/>
    <w:rsid w:val="00DE5D01"/>
    <w:rsid w:val="00E225FD"/>
    <w:rsid w:val="00E22B39"/>
    <w:rsid w:val="00E3318A"/>
    <w:rsid w:val="00E470E8"/>
    <w:rsid w:val="00E93282"/>
    <w:rsid w:val="00EB034F"/>
    <w:rsid w:val="00EB1DEB"/>
    <w:rsid w:val="00ED3E00"/>
    <w:rsid w:val="00ED7C8F"/>
    <w:rsid w:val="00EE1F50"/>
    <w:rsid w:val="00EE2F7D"/>
    <w:rsid w:val="00F05074"/>
    <w:rsid w:val="00F15617"/>
    <w:rsid w:val="00F7213F"/>
    <w:rsid w:val="00F72ED5"/>
    <w:rsid w:val="00F76CE4"/>
    <w:rsid w:val="00F8597D"/>
    <w:rsid w:val="00FB0A8D"/>
    <w:rsid w:val="00FC3311"/>
    <w:rsid w:val="00FF1B2A"/>
    <w:rsid w:val="00FF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pPr>
      <w:spacing w:after="240"/>
      <w:jc w:val="both"/>
    </w:pPr>
    <w:rPr>
      <w:sz w:val="24"/>
      <w:lang w:eastAsia="en-US"/>
    </w:rPr>
  </w:style>
  <w:style w:type="paragraph" w:styleId="Heading1">
    <w:name w:val="heading 1"/>
    <w:basedOn w:val="Normal"/>
    <w:next w:val="Text1"/>
    <w:qFormat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qFormat/>
    <w:pPr>
      <w:spacing w:before="240" w:after="60"/>
      <w:ind w:left="3332" w:hanging="708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ind w:left="4040" w:hanging="708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ind w:left="4748" w:hanging="708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ind w:left="5456" w:hanging="708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ind w:left="6164" w:hanging="7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160"/>
      </w:tabs>
      <w:ind w:left="1077"/>
    </w:pPr>
  </w:style>
  <w:style w:type="paragraph" w:customStyle="1" w:styleId="Text3">
    <w:name w:val="Text 3"/>
    <w:basedOn w:val="Normal"/>
    <w:pPr>
      <w:tabs>
        <w:tab w:val="left" w:pos="2302"/>
      </w:tabs>
      <w:ind w:left="1916"/>
    </w:pPr>
  </w:style>
  <w:style w:type="paragraph" w:customStyle="1" w:styleId="Text4">
    <w:name w:val="Text 4"/>
    <w:basedOn w:val="Normal"/>
    <w:pPr>
      <w:ind w:left="2880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next w:val="Signature"/>
    <w:pPr>
      <w:tabs>
        <w:tab w:val="left" w:pos="5103"/>
      </w:tabs>
      <w:spacing w:before="240"/>
      <w:ind w:left="5103"/>
      <w:jc w:val="left"/>
    </w:pPr>
  </w:style>
  <w:style w:type="paragraph" w:styleId="Signature">
    <w:name w:val="Signature"/>
    <w:basedOn w:val="Normal"/>
    <w:next w:val="Contact"/>
    <w:pPr>
      <w:tabs>
        <w:tab w:val="left" w:pos="5103"/>
      </w:tabs>
      <w:spacing w:before="1200" w:after="0"/>
      <w:ind w:left="5103"/>
      <w:jc w:val="center"/>
    </w:pPr>
  </w:style>
  <w:style w:type="paragraph" w:customStyle="1" w:styleId="Enclosures">
    <w:name w:val="Enclosures"/>
    <w:basedOn w:val="Normal"/>
    <w:next w:val="Participants"/>
    <w:pPr>
      <w:keepNext/>
      <w:keepLines/>
      <w:tabs>
        <w:tab w:val="left" w:pos="5670"/>
      </w:tabs>
      <w:spacing w:before="480" w:after="0"/>
      <w:ind w:left="1985" w:hanging="1985"/>
      <w:jc w:val="left"/>
    </w:pPr>
  </w:style>
  <w:style w:type="paragraph" w:customStyle="1" w:styleId="Participants">
    <w:name w:val="Participants"/>
    <w:basedOn w:val="Normal"/>
    <w:next w:val="Copies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customStyle="1" w:styleId="Copies">
    <w:name w:val="Copies"/>
    <w:basedOn w:val="Normal"/>
    <w:next w:val="Normal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styleId="CommentText">
    <w:name w:val="annotation text"/>
    <w:basedOn w:val="Normal"/>
    <w:semiHidden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Contact"/>
    <w:pPr>
      <w:tabs>
        <w:tab w:val="left" w:pos="5103"/>
      </w:tabs>
      <w:spacing w:before="1200" w:after="0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semiHidden/>
    <w:pPr>
      <w:ind w:left="357" w:hanging="357"/>
    </w:pPr>
    <w:rPr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160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160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160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160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160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160"/>
      </w:tabs>
      <w:ind w:left="3901" w:hanging="703"/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</w:pPr>
  </w:style>
  <w:style w:type="paragraph" w:styleId="TOCHeading">
    <w:name w:val="TOC Heading"/>
    <w:basedOn w:val="Normal"/>
    <w:next w:val="Normal"/>
    <w:qFormat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Enclosures"/>
    <w:pPr>
      <w:spacing w:before="480" w:after="0"/>
      <w:ind w:left="567" w:hanging="567"/>
      <w:jc w:val="left"/>
    </w:pPr>
  </w:style>
  <w:style w:type="paragraph" w:customStyle="1" w:styleId="DisclaimerNotice">
    <w:name w:val="Disclaimer Notice"/>
    <w:basedOn w:val="Normal"/>
    <w:next w:val="AddressTR"/>
    <w:pPr>
      <w:ind w:left="5103"/>
      <w:jc w:val="left"/>
    </w:pPr>
    <w:rPr>
      <w:i/>
      <w:sz w:val="20"/>
    </w:rPr>
  </w:style>
  <w:style w:type="paragraph" w:customStyle="1" w:styleId="Disclaimer">
    <w:name w:val="Disclaimer"/>
    <w:basedOn w:val="Normal"/>
    <w:pPr>
      <w:keepLines/>
      <w:pBdr>
        <w:top w:val="single" w:sz="4" w:space="1" w:color="auto"/>
      </w:pBdr>
      <w:spacing w:before="480" w:after="0"/>
    </w:pPr>
    <w:rPr>
      <w:i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DisclaimerSJ">
    <w:name w:val="Disclaimer_SJ"/>
    <w:basedOn w:val="Normal"/>
    <w:next w:val="Normal"/>
    <w:pPr>
      <w:spacing w:after="0"/>
    </w:pPr>
    <w:rPr>
      <w:rFonts w:ascii="Arial" w:hAnsi="Arial"/>
      <w:b/>
      <w:sz w:val="16"/>
    </w:rPr>
  </w:style>
  <w:style w:type="paragraph" w:customStyle="1" w:styleId="ZCom">
    <w:name w:val="Z_Com"/>
    <w:basedOn w:val="Normal"/>
    <w:next w:val="ZDGName"/>
    <w:rsid w:val="00AA7713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AA7713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AA7713"/>
    <w:rPr>
      <w:color w:val="0000FF"/>
      <w:u w:val="single"/>
    </w:rPr>
  </w:style>
  <w:style w:type="character" w:styleId="Emphasis">
    <w:name w:val="Emphasis"/>
    <w:qFormat/>
    <w:rsid w:val="009E354A"/>
    <w:rPr>
      <w:i/>
      <w:iCs/>
    </w:rPr>
  </w:style>
  <w:style w:type="character" w:styleId="CommentReference">
    <w:name w:val="annotation reference"/>
    <w:semiHidden/>
    <w:rsid w:val="00831017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831017"/>
    <w:rPr>
      <w:b/>
      <w:bCs/>
    </w:rPr>
  </w:style>
  <w:style w:type="paragraph" w:styleId="BalloonText">
    <w:name w:val="Balloon Text"/>
    <w:basedOn w:val="Normal"/>
    <w:semiHidden/>
    <w:rsid w:val="00831017"/>
    <w:rPr>
      <w:rFonts w:ascii="Tahoma" w:hAnsi="Tahoma" w:cs="Tahoma"/>
      <w:sz w:val="16"/>
      <w:szCs w:val="16"/>
    </w:rPr>
  </w:style>
  <w:style w:type="paragraph" w:customStyle="1" w:styleId="txtdroit">
    <w:name w:val="txt_droit"/>
    <w:basedOn w:val="Normal"/>
    <w:rsid w:val="00180F35"/>
    <w:pPr>
      <w:spacing w:before="100" w:beforeAutospacing="1" w:after="100" w:afterAutospacing="1"/>
      <w:jc w:val="left"/>
    </w:pPr>
    <w:rPr>
      <w:szCs w:val="24"/>
      <w:lang w:eastAsia="en-GB"/>
    </w:rPr>
  </w:style>
  <w:style w:type="character" w:styleId="FootnoteReference">
    <w:name w:val="footnote reference"/>
    <w:rsid w:val="0087729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pPr>
      <w:spacing w:after="240"/>
      <w:jc w:val="both"/>
    </w:pPr>
    <w:rPr>
      <w:sz w:val="24"/>
      <w:lang w:eastAsia="en-US"/>
    </w:rPr>
  </w:style>
  <w:style w:type="paragraph" w:styleId="Heading1">
    <w:name w:val="heading 1"/>
    <w:basedOn w:val="Normal"/>
    <w:next w:val="Text1"/>
    <w:qFormat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qFormat/>
    <w:pPr>
      <w:spacing w:before="240" w:after="60"/>
      <w:ind w:left="3332" w:hanging="708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ind w:left="4040" w:hanging="708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ind w:left="4748" w:hanging="708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ind w:left="5456" w:hanging="708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ind w:left="6164" w:hanging="7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160"/>
      </w:tabs>
      <w:ind w:left="1077"/>
    </w:pPr>
  </w:style>
  <w:style w:type="paragraph" w:customStyle="1" w:styleId="Text3">
    <w:name w:val="Text 3"/>
    <w:basedOn w:val="Normal"/>
    <w:pPr>
      <w:tabs>
        <w:tab w:val="left" w:pos="2302"/>
      </w:tabs>
      <w:ind w:left="1916"/>
    </w:pPr>
  </w:style>
  <w:style w:type="paragraph" w:customStyle="1" w:styleId="Text4">
    <w:name w:val="Text 4"/>
    <w:basedOn w:val="Normal"/>
    <w:pPr>
      <w:ind w:left="2880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next w:val="Signature"/>
    <w:pPr>
      <w:tabs>
        <w:tab w:val="left" w:pos="5103"/>
      </w:tabs>
      <w:spacing w:before="240"/>
      <w:ind w:left="5103"/>
      <w:jc w:val="left"/>
    </w:pPr>
  </w:style>
  <w:style w:type="paragraph" w:styleId="Signature">
    <w:name w:val="Signature"/>
    <w:basedOn w:val="Normal"/>
    <w:next w:val="Contact"/>
    <w:pPr>
      <w:tabs>
        <w:tab w:val="left" w:pos="5103"/>
      </w:tabs>
      <w:spacing w:before="1200" w:after="0"/>
      <w:ind w:left="5103"/>
      <w:jc w:val="center"/>
    </w:pPr>
  </w:style>
  <w:style w:type="paragraph" w:customStyle="1" w:styleId="Enclosures">
    <w:name w:val="Enclosures"/>
    <w:basedOn w:val="Normal"/>
    <w:next w:val="Participants"/>
    <w:pPr>
      <w:keepNext/>
      <w:keepLines/>
      <w:tabs>
        <w:tab w:val="left" w:pos="5670"/>
      </w:tabs>
      <w:spacing w:before="480" w:after="0"/>
      <w:ind w:left="1985" w:hanging="1985"/>
      <w:jc w:val="left"/>
    </w:pPr>
  </w:style>
  <w:style w:type="paragraph" w:customStyle="1" w:styleId="Participants">
    <w:name w:val="Participants"/>
    <w:basedOn w:val="Normal"/>
    <w:next w:val="Copies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customStyle="1" w:styleId="Copies">
    <w:name w:val="Copies"/>
    <w:basedOn w:val="Normal"/>
    <w:next w:val="Normal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styleId="CommentText">
    <w:name w:val="annotation text"/>
    <w:basedOn w:val="Normal"/>
    <w:semiHidden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Contact"/>
    <w:pPr>
      <w:tabs>
        <w:tab w:val="left" w:pos="5103"/>
      </w:tabs>
      <w:spacing w:before="1200" w:after="0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semiHidden/>
    <w:pPr>
      <w:ind w:left="357" w:hanging="357"/>
    </w:pPr>
    <w:rPr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160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160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160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160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160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160"/>
      </w:tabs>
      <w:ind w:left="3901" w:hanging="703"/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</w:pPr>
  </w:style>
  <w:style w:type="paragraph" w:styleId="TOCHeading">
    <w:name w:val="TOC Heading"/>
    <w:basedOn w:val="Normal"/>
    <w:next w:val="Normal"/>
    <w:qFormat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Enclosures"/>
    <w:pPr>
      <w:spacing w:before="480" w:after="0"/>
      <w:ind w:left="567" w:hanging="567"/>
      <w:jc w:val="left"/>
    </w:pPr>
  </w:style>
  <w:style w:type="paragraph" w:customStyle="1" w:styleId="DisclaimerNotice">
    <w:name w:val="Disclaimer Notice"/>
    <w:basedOn w:val="Normal"/>
    <w:next w:val="AddressTR"/>
    <w:pPr>
      <w:ind w:left="5103"/>
      <w:jc w:val="left"/>
    </w:pPr>
    <w:rPr>
      <w:i/>
      <w:sz w:val="20"/>
    </w:rPr>
  </w:style>
  <w:style w:type="paragraph" w:customStyle="1" w:styleId="Disclaimer">
    <w:name w:val="Disclaimer"/>
    <w:basedOn w:val="Normal"/>
    <w:pPr>
      <w:keepLines/>
      <w:pBdr>
        <w:top w:val="single" w:sz="4" w:space="1" w:color="auto"/>
      </w:pBdr>
      <w:spacing w:before="480" w:after="0"/>
    </w:pPr>
    <w:rPr>
      <w:i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DisclaimerSJ">
    <w:name w:val="Disclaimer_SJ"/>
    <w:basedOn w:val="Normal"/>
    <w:next w:val="Normal"/>
    <w:pPr>
      <w:spacing w:after="0"/>
    </w:pPr>
    <w:rPr>
      <w:rFonts w:ascii="Arial" w:hAnsi="Arial"/>
      <w:b/>
      <w:sz w:val="16"/>
    </w:rPr>
  </w:style>
  <w:style w:type="paragraph" w:customStyle="1" w:styleId="ZCom">
    <w:name w:val="Z_Com"/>
    <w:basedOn w:val="Normal"/>
    <w:next w:val="ZDGName"/>
    <w:rsid w:val="00AA7713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AA7713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AA7713"/>
    <w:rPr>
      <w:color w:val="0000FF"/>
      <w:u w:val="single"/>
    </w:rPr>
  </w:style>
  <w:style w:type="character" w:styleId="Emphasis">
    <w:name w:val="Emphasis"/>
    <w:qFormat/>
    <w:rsid w:val="009E354A"/>
    <w:rPr>
      <w:i/>
      <w:iCs/>
    </w:rPr>
  </w:style>
  <w:style w:type="character" w:styleId="CommentReference">
    <w:name w:val="annotation reference"/>
    <w:semiHidden/>
    <w:rsid w:val="00831017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831017"/>
    <w:rPr>
      <w:b/>
      <w:bCs/>
    </w:rPr>
  </w:style>
  <w:style w:type="paragraph" w:styleId="BalloonText">
    <w:name w:val="Balloon Text"/>
    <w:basedOn w:val="Normal"/>
    <w:semiHidden/>
    <w:rsid w:val="00831017"/>
    <w:rPr>
      <w:rFonts w:ascii="Tahoma" w:hAnsi="Tahoma" w:cs="Tahoma"/>
      <w:sz w:val="16"/>
      <w:szCs w:val="16"/>
    </w:rPr>
  </w:style>
  <w:style w:type="paragraph" w:customStyle="1" w:styleId="txtdroit">
    <w:name w:val="txt_droit"/>
    <w:basedOn w:val="Normal"/>
    <w:rsid w:val="00180F35"/>
    <w:pPr>
      <w:spacing w:before="100" w:beforeAutospacing="1" w:after="100" w:afterAutospacing="1"/>
      <w:jc w:val="left"/>
    </w:pPr>
    <w:rPr>
      <w:szCs w:val="24"/>
      <w:lang w:eastAsia="en-GB"/>
    </w:rPr>
  </w:style>
  <w:style w:type="character" w:styleId="FootnoteReference">
    <w:name w:val="footnote reference"/>
    <w:rsid w:val="008772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27183">
      <w:bodyDiv w:val="1"/>
      <w:marLeft w:val="0"/>
      <w:marRight w:val="0"/>
      <w:marTop w:val="2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70341">
              <w:marLeft w:val="0"/>
              <w:marRight w:val="0"/>
              <w:marTop w:val="0"/>
              <w:marBottom w:val="0"/>
              <w:divBdr>
                <w:top w:val="outset" w:sz="2" w:space="0" w:color="E0E0E0"/>
                <w:left w:val="outset" w:sz="2" w:space="0" w:color="E0E0E0"/>
                <w:bottom w:val="outset" w:sz="2" w:space="0" w:color="E0E0E0"/>
                <w:right w:val="outset" w:sz="2" w:space="0" w:color="E0E0E0"/>
              </w:divBdr>
            </w:div>
          </w:divsChild>
        </w:div>
      </w:divsChild>
    </w:div>
    <w:div w:id="1431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23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6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2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59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4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DGT-FL-Portal-manager@ec.europa.e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NO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47A44CD85B94CB00033935C30B977" ma:contentTypeVersion="1" ma:contentTypeDescription="Create a new document." ma:contentTypeScope="" ma:versionID="484cd54f2f309d72316ad5ba220a297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519DF-17FA-4D4A-AF09-41C645649ED4}">
  <ds:schemaRefs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4EC04DC-DFFB-4E21-8298-3B9C18243F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1405A0-B179-4E16-A6E2-8C047EB9A7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3DA4C7-DA49-4777-8445-7796941D8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NOT.DOTM</Template>
  <TotalTime>1</TotalTime>
  <Pages>2</Pages>
  <Words>365</Words>
  <Characters>1913</Characters>
  <Application>Microsoft Office Word</Application>
  <DocSecurity>4</DocSecurity>
  <PresentationFormat>Microsoft Word 11.0</PresentationFormat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2274</CharactersWithSpaces>
  <SharedDoc>false</SharedDoc>
  <HLinks>
    <vt:vector size="6" baseType="variant">
      <vt:variant>
        <vt:i4>1376288</vt:i4>
      </vt:variant>
      <vt:variant>
        <vt:i4>3</vt:i4>
      </vt:variant>
      <vt:variant>
        <vt:i4>0</vt:i4>
      </vt:variant>
      <vt:variant>
        <vt:i4>5</vt:i4>
      </vt:variant>
      <vt:variant>
        <vt:lpwstr>mailto:DGT-S-2-FREELANCE-BRU@ec.europa.eu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Sluitfo</dc:creator>
  <cp:keywords>EL4</cp:keywords>
  <cp:lastModifiedBy>ХХХ</cp:lastModifiedBy>
  <cp:revision>2</cp:revision>
  <cp:lastPrinted>2016-07-07T08:07:00Z</cp:lastPrinted>
  <dcterms:created xsi:type="dcterms:W3CDTF">2018-01-30T12:29:00Z</dcterms:created>
  <dcterms:modified xsi:type="dcterms:W3CDTF">2018-01-30T12:29:00Z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4.1.6.3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Rodríguez Sau</vt:lpwstr>
  </property>
  <property fmtid="{D5CDD505-2E9C-101B-9397-08002B2CF9AE}" pid="9" name="Type">
    <vt:lpwstr>Eurolook Note &amp; Letter</vt:lpwstr>
  </property>
  <property fmtid="{D5CDD505-2E9C-101B-9397-08002B2CF9AE}" pid="10" name="Language">
    <vt:lpwstr>EN</vt:lpwstr>
  </property>
  <property fmtid="{D5CDD505-2E9C-101B-9397-08002B2CF9AE}" pid="11" name="EL_Language">
    <vt:lpwstr>EN</vt:lpwstr>
  </property>
  <property fmtid="{D5CDD505-2E9C-101B-9397-08002B2CF9AE}" pid="12" name="ELDocType">
    <vt:lpwstr>not.dot</vt:lpwstr>
  </property>
  <property fmtid="{D5CDD505-2E9C-101B-9397-08002B2CF9AE}" pid="13" name="ContentTypeId">
    <vt:lpwstr>0x01010041747A44CD85B94CB00033935C30B977</vt:lpwstr>
  </property>
</Properties>
</file>