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1C20" w14:textId="77777777" w:rsidR="00B31E45" w:rsidRPr="00FE13A0" w:rsidRDefault="007D633A" w:rsidP="00FE13A0">
      <w:pPr>
        <w:pStyle w:val="Bodytext30"/>
        <w:shd w:val="clear" w:color="auto" w:fill="auto"/>
        <w:spacing w:after="120" w:line="240" w:lineRule="auto"/>
        <w:ind w:left="23"/>
        <w:rPr>
          <w:rFonts w:ascii="Verdana" w:hAnsi="Verdana"/>
          <w:sz w:val="20"/>
          <w:szCs w:val="20"/>
        </w:rPr>
      </w:pPr>
      <w:r>
        <w:rPr>
          <w:rFonts w:ascii="Verdana" w:hAnsi="Verdana"/>
          <w:sz w:val="20"/>
        </w:rPr>
        <w:t>Hvad kan du gøre, hvis EU-retten er blevet overtrådt?</w:t>
      </w:r>
    </w:p>
    <w:p w14:paraId="4BB6DEBA"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Hvis du er statsborger i et EU-land, eller hvis du bor i et af medlemslandene, eller hvis du driver forretning i EU, giver EU-retten dig en række rettigheder</w:t>
      </w:r>
    </w:p>
    <w:p w14:paraId="418B5D03"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Hvis du vil vide mere, kan du:</w:t>
      </w:r>
    </w:p>
    <w:p w14:paraId="1A7C14F5" w14:textId="77777777" w:rsidR="00B31E45" w:rsidRPr="00FE13A0" w:rsidRDefault="008A207D" w:rsidP="00FE13A0">
      <w:pPr>
        <w:pStyle w:val="Bodytext21"/>
        <w:numPr>
          <w:ilvl w:val="0"/>
          <w:numId w:val="1"/>
        </w:numPr>
        <w:shd w:val="clear" w:color="auto" w:fill="auto"/>
        <w:tabs>
          <w:tab w:val="left" w:pos="759"/>
        </w:tabs>
        <w:spacing w:before="0" w:after="120" w:line="240" w:lineRule="auto"/>
        <w:ind w:left="760"/>
        <w:jc w:val="both"/>
        <w:rPr>
          <w:rFonts w:ascii="Verdana" w:hAnsi="Verdana"/>
          <w:sz w:val="20"/>
          <w:szCs w:val="20"/>
        </w:rPr>
      </w:pPr>
      <w:hyperlink r:id="rId7">
        <w:r w:rsidR="003C367F">
          <w:rPr>
            <w:rStyle w:val="Bodytext20"/>
            <w:rFonts w:ascii="Verdana" w:hAnsi="Verdana"/>
            <w:sz w:val="20"/>
          </w:rPr>
          <w:t>Stille et spørgsmål om EU (Europe Direct)</w:t>
        </w:r>
      </w:hyperlink>
    </w:p>
    <w:p w14:paraId="253CBED1" w14:textId="77777777" w:rsidR="00B31E45" w:rsidRPr="00FE13A0" w:rsidRDefault="008A207D" w:rsidP="00FE13A0">
      <w:pPr>
        <w:pStyle w:val="Bodytext21"/>
        <w:numPr>
          <w:ilvl w:val="0"/>
          <w:numId w:val="1"/>
        </w:numPr>
        <w:shd w:val="clear" w:color="auto" w:fill="auto"/>
        <w:tabs>
          <w:tab w:val="left" w:pos="759"/>
        </w:tabs>
        <w:spacing w:before="0" w:after="120" w:line="240" w:lineRule="auto"/>
        <w:ind w:left="760"/>
        <w:jc w:val="both"/>
        <w:rPr>
          <w:rFonts w:ascii="Verdana" w:hAnsi="Verdana"/>
          <w:sz w:val="20"/>
          <w:szCs w:val="20"/>
          <w:u w:val="single"/>
        </w:rPr>
      </w:pPr>
      <w:hyperlink r:id="rId8">
        <w:r w:rsidR="003C367F">
          <w:rPr>
            <w:rStyle w:val="Bodytext23"/>
            <w:rFonts w:ascii="Verdana" w:hAnsi="Verdana"/>
            <w:sz w:val="20"/>
            <w:u w:val="single"/>
          </w:rPr>
          <w:t>Finde ud af mere om dine EU-rettigheder, når du flytter inden for EU (Dit Europa)</w:t>
        </w:r>
      </w:hyperlink>
    </w:p>
    <w:p w14:paraId="26711A2A" w14:textId="77777777" w:rsidR="00CD6AE5" w:rsidRDefault="007D633A" w:rsidP="00CD6AE5">
      <w:pPr>
        <w:pStyle w:val="Bodytext21"/>
        <w:numPr>
          <w:ilvl w:val="0"/>
          <w:numId w:val="1"/>
        </w:numPr>
        <w:shd w:val="clear" w:color="auto" w:fill="auto"/>
        <w:tabs>
          <w:tab w:val="left" w:pos="759"/>
        </w:tabs>
        <w:spacing w:before="0" w:after="120" w:line="240" w:lineRule="auto"/>
        <w:ind w:left="760"/>
        <w:jc w:val="both"/>
        <w:rPr>
          <w:rFonts w:ascii="Verdana" w:hAnsi="Verdana"/>
          <w:b w:val="0"/>
          <w:sz w:val="20"/>
          <w:szCs w:val="20"/>
        </w:rPr>
      </w:pPr>
      <w:r>
        <w:rPr>
          <w:rStyle w:val="Bodytext23"/>
          <w:rFonts w:ascii="Verdana" w:hAnsi="Verdana"/>
          <w:sz w:val="20"/>
          <w:u w:val="single"/>
        </w:rPr>
        <w:t>Stille et spørgsmål om dine rettigheder i EU i en bestemt situation (Dit Europa – Råd og vink)</w:t>
      </w:r>
      <w:r>
        <w:rPr>
          <w:rFonts w:ascii="Verdana" w:hAnsi="Verdana"/>
          <w:b w:val="0"/>
          <w:sz w:val="20"/>
        </w:rPr>
        <w:t xml:space="preserve"> </w:t>
      </w:r>
    </w:p>
    <w:p w14:paraId="5C05869C" w14:textId="77777777" w:rsidR="00B31E45" w:rsidRPr="00FE13A0" w:rsidRDefault="007D633A" w:rsidP="00CD6AE5">
      <w:pPr>
        <w:pStyle w:val="Bodytext21"/>
        <w:numPr>
          <w:ilvl w:val="0"/>
          <w:numId w:val="1"/>
        </w:numPr>
        <w:shd w:val="clear" w:color="auto" w:fill="auto"/>
        <w:tabs>
          <w:tab w:val="left" w:pos="759"/>
        </w:tabs>
        <w:spacing w:before="0" w:after="120" w:line="240" w:lineRule="auto"/>
        <w:ind w:left="760"/>
        <w:jc w:val="both"/>
        <w:rPr>
          <w:rFonts w:ascii="Verdana" w:hAnsi="Verdana"/>
          <w:b w:val="0"/>
          <w:sz w:val="20"/>
          <w:szCs w:val="20"/>
        </w:rPr>
      </w:pPr>
      <w:r>
        <w:rPr>
          <w:rFonts w:ascii="Verdana" w:hAnsi="Verdana"/>
          <w:b w:val="0"/>
          <w:sz w:val="20"/>
        </w:rPr>
        <w:t>Hvis du mener, at dine EU-rettigheder er blevet krænket af de nationale myndigheder i et EU-land, skal du først og fremmest tage sagen op med nationale organer eller myndigheder. Det er oftest den hurtigste og mest effektive måde at løse et problem på.</w:t>
      </w:r>
    </w:p>
    <w:p w14:paraId="5B0A0834"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Klagemuligheder på nationalt plan</w:t>
      </w:r>
    </w:p>
    <w:p w14:paraId="2AE9A48F"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Som fastsat i traktaterne har offentlige myndigheder og medlemslandenes domstole det primære ansvar for anvendelsen af EU-retten.</w:t>
      </w:r>
    </w:p>
    <w:p w14:paraId="605ACA7A"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Det er derfor i din egen interesse at benytte dig af alle klagemulighederne på nationalt plan (administrative ordninger og/eller ordninger for udenretslig mægling).</w:t>
      </w:r>
    </w:p>
    <w:p w14:paraId="1616A3EF" w14:textId="77777777" w:rsidR="00B31E45" w:rsidRPr="00FE13A0" w:rsidRDefault="007D633A" w:rsidP="00FE13A0">
      <w:pPr>
        <w:pStyle w:val="Bodytext21"/>
        <w:shd w:val="clear" w:color="auto" w:fill="auto"/>
        <w:spacing w:before="0" w:after="120" w:line="240" w:lineRule="auto"/>
        <w:ind w:firstLine="0"/>
        <w:jc w:val="both"/>
        <w:rPr>
          <w:rFonts w:ascii="Verdana" w:hAnsi="Verdana"/>
          <w:sz w:val="20"/>
          <w:szCs w:val="20"/>
        </w:rPr>
      </w:pPr>
      <w:r>
        <w:rPr>
          <w:rFonts w:ascii="Verdana" w:hAnsi="Verdana"/>
          <w:b w:val="0"/>
          <w:sz w:val="20"/>
        </w:rPr>
        <w:t>Afhængig af systemet i det enkelt medlemsland kan du også indsende din sag til</w:t>
      </w:r>
      <w:hyperlink r:id="rId9">
        <w:r>
          <w:rPr>
            <w:rFonts w:ascii="Verdana" w:hAnsi="Verdana"/>
            <w:b w:val="0"/>
            <w:sz w:val="20"/>
          </w:rPr>
          <w:t xml:space="preserve"> </w:t>
        </w:r>
        <w:r>
          <w:rPr>
            <w:rStyle w:val="Bodytext20"/>
            <w:rFonts w:ascii="Verdana" w:hAnsi="Verdana"/>
            <w:sz w:val="20"/>
          </w:rPr>
          <w:t>den nationale ombudsmand</w:t>
        </w:r>
        <w:r>
          <w:rPr>
            <w:rStyle w:val="Bodytext23"/>
            <w:rFonts w:ascii="Verdana" w:hAnsi="Verdana"/>
            <w:b/>
            <w:sz w:val="20"/>
          </w:rPr>
          <w:t xml:space="preserve"> </w:t>
        </w:r>
      </w:hyperlink>
      <w:r>
        <w:rPr>
          <w:rFonts w:ascii="Verdana" w:hAnsi="Verdana"/>
          <w:b w:val="0"/>
          <w:sz w:val="20"/>
        </w:rPr>
        <w:t>eller</w:t>
      </w:r>
      <w:r>
        <w:t xml:space="preserve"> </w:t>
      </w:r>
      <w:hyperlink r:id="rId10">
        <w:r>
          <w:rPr>
            <w:rStyle w:val="Bodytext20"/>
            <w:rFonts w:ascii="Verdana" w:hAnsi="Verdana"/>
            <w:sz w:val="20"/>
          </w:rPr>
          <w:t>den regionale ombudsmand</w:t>
        </w:r>
        <w:r>
          <w:rPr>
            <w:rFonts w:ascii="Verdana" w:hAnsi="Verdana"/>
            <w:b w:val="0"/>
            <w:sz w:val="20"/>
          </w:rPr>
          <w:t>.</w:t>
        </w:r>
      </w:hyperlink>
    </w:p>
    <w:p w14:paraId="7D9BB3BB"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Eller du kan indbringe sagen for en domstol i det medlemsland, hvor problemet opstod. </w:t>
      </w:r>
      <w:hyperlink r:id="rId11">
        <w:r>
          <w:rPr>
            <w:rStyle w:val="Hyperlink"/>
            <w:rFonts w:ascii="Verdana" w:hAnsi="Verdana"/>
            <w:b w:val="0"/>
            <w:sz w:val="20"/>
          </w:rPr>
          <w:t>Find ud af mere om nationale retssystemer eller retssager.</w:t>
        </w:r>
      </w:hyperlink>
      <w:r>
        <w:rPr>
          <w:rStyle w:val="Bodytext23"/>
          <w:rFonts w:ascii="Verdana" w:hAnsi="Verdana"/>
          <w:sz w:val="20"/>
        </w:rPr>
        <w:t xml:space="preserve"> </w:t>
      </w:r>
      <w:r>
        <w:rPr>
          <w:rFonts w:ascii="Verdana" w:hAnsi="Verdana"/>
          <w:b w:val="0"/>
          <w:sz w:val="20"/>
        </w:rPr>
        <w:t>Hvis dit problem kun kan løses ved at annullere en national afgørelse, skal du være opmærksom på, at det kun kan ske ved nationale domstole. Hvis du søger skadeserstatning, er det kun de nationale domsstole, der eventuelt har beføjelse til at pålægge nationale myndigheder at kompensere enkeltpersoner for tab, de har lidt på grund af en overtrædelse af EU-retten.</w:t>
      </w:r>
    </w:p>
    <w:p w14:paraId="594AF7B5"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Andre instrumenter til problemløsning</w:t>
      </w:r>
    </w:p>
    <w:p w14:paraId="2C0DAE73"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Alternativt kan du:</w:t>
      </w:r>
    </w:p>
    <w:p w14:paraId="23EA477F" w14:textId="77777777" w:rsidR="00B31E45" w:rsidRPr="00FE13A0" w:rsidRDefault="007D633A" w:rsidP="00FE13A0">
      <w:pPr>
        <w:pStyle w:val="Bodytext21"/>
        <w:numPr>
          <w:ilvl w:val="0"/>
          <w:numId w:val="1"/>
        </w:numPr>
        <w:shd w:val="clear" w:color="auto" w:fill="auto"/>
        <w:tabs>
          <w:tab w:val="left" w:pos="759"/>
        </w:tabs>
        <w:spacing w:before="0" w:after="120" w:line="240" w:lineRule="auto"/>
        <w:ind w:left="760"/>
        <w:jc w:val="both"/>
        <w:rPr>
          <w:rFonts w:ascii="Verdana" w:hAnsi="Verdana"/>
          <w:b w:val="0"/>
          <w:sz w:val="20"/>
          <w:szCs w:val="20"/>
        </w:rPr>
      </w:pPr>
      <w:r>
        <w:rPr>
          <w:rFonts w:ascii="Verdana" w:hAnsi="Verdana"/>
          <w:sz w:val="20"/>
        </w:rPr>
        <w:t>kontakte SOLVIT</w:t>
      </w:r>
      <w:r>
        <w:rPr>
          <w:rFonts w:ascii="Verdana" w:hAnsi="Verdana"/>
          <w:b w:val="0"/>
          <w:sz w:val="20"/>
        </w:rPr>
        <w:t xml:space="preserve"> - SOLVIT er en tjeneste fra den nationale administration, som tager sig af grænseoverskridende problemer forårsaget af offentlige myndigheders fejlagtige anvendelse af EU-lovgivningen på det indre marked. Der er et SOLVIT-center i hvert EU-land, samt i Norge, Island og Liechtenstein. Dit medlemsland vil forsøge at løse problemet med det pågældende medlemsland. SOLVIT kan løse dit enkeltstående problem, og det kan være en hurtigere løsning end ved at indgive en formel klage til Europa-Kommissionen. Hvis problemet ikke løses, eller du finder den foreslåede løsning uacceptabel, kan du stadig anlægge sag gennem en national domstol eller indgive en formel klage til Kommissionen. Vær opmærksom på, at fristen ved de nationale domstole ikke suspenderes, fordi du henvender dig til SOLVIT om en sag.</w:t>
      </w:r>
    </w:p>
    <w:p w14:paraId="6DC5A52E" w14:textId="77777777" w:rsidR="00B31E45" w:rsidRPr="00FE13A0" w:rsidRDefault="008A207D" w:rsidP="005D4799">
      <w:pPr>
        <w:pStyle w:val="Bodytext21"/>
        <w:shd w:val="clear" w:color="auto" w:fill="auto"/>
        <w:spacing w:before="0" w:after="120" w:line="240" w:lineRule="auto"/>
        <w:ind w:left="720" w:firstLine="0"/>
        <w:jc w:val="both"/>
        <w:rPr>
          <w:rFonts w:ascii="Verdana" w:hAnsi="Verdana"/>
          <w:sz w:val="20"/>
          <w:szCs w:val="20"/>
        </w:rPr>
      </w:pPr>
      <w:hyperlink r:id="rId12">
        <w:r w:rsidR="003C367F">
          <w:rPr>
            <w:rStyle w:val="Bodytext20"/>
            <w:rFonts w:ascii="Verdana" w:hAnsi="Verdana"/>
            <w:sz w:val="20"/>
          </w:rPr>
          <w:t>Indsend dit problem til SOLVIT</w:t>
        </w:r>
      </w:hyperlink>
    </w:p>
    <w:p w14:paraId="525ED1F1" w14:textId="77777777" w:rsidR="00B31E45" w:rsidRPr="00FE13A0" w:rsidRDefault="007D633A" w:rsidP="00FE13A0">
      <w:pPr>
        <w:pStyle w:val="Bodytext21"/>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rPr>
        <w:t xml:space="preserve">kontakte et europæisk forbrugercenter </w:t>
      </w:r>
      <w:r>
        <w:rPr>
          <w:rFonts w:ascii="Verdana" w:hAnsi="Verdana"/>
          <w:b w:val="0"/>
          <w:sz w:val="20"/>
        </w:rPr>
        <w:t>– der er et netværk af forbrugercentre over hele Europa, som samarbejder om at hjælpe med at løse uoverensstemmelser mellem forbrugere og forhandlere baseret i forskellige EU-lande samt Norge, Island og Liechtenstein.</w:t>
      </w:r>
    </w:p>
    <w:p w14:paraId="1AA8EAB0" w14:textId="77777777" w:rsidR="00B31E45" w:rsidRPr="00FE13A0" w:rsidRDefault="008A207D" w:rsidP="004B4C32">
      <w:pPr>
        <w:pStyle w:val="Bodytext21"/>
        <w:shd w:val="clear" w:color="auto" w:fill="auto"/>
        <w:spacing w:before="0" w:after="120" w:line="240" w:lineRule="auto"/>
        <w:ind w:firstLine="720"/>
        <w:jc w:val="both"/>
        <w:rPr>
          <w:rFonts w:ascii="Verdana" w:hAnsi="Verdana"/>
          <w:sz w:val="20"/>
          <w:szCs w:val="20"/>
        </w:rPr>
      </w:pPr>
      <w:hyperlink r:id="rId13">
        <w:r w:rsidR="003C367F">
          <w:rPr>
            <w:rStyle w:val="Bodytext20"/>
            <w:rFonts w:ascii="Verdana" w:hAnsi="Verdana"/>
            <w:sz w:val="20"/>
          </w:rPr>
          <w:t>Indsend dit problem til et europæisk forbrugerenter</w:t>
        </w:r>
      </w:hyperlink>
    </w:p>
    <w:p w14:paraId="5D401723" w14:textId="77777777" w:rsidR="00B31E45" w:rsidRPr="00FE13A0" w:rsidRDefault="007D633A" w:rsidP="00FE13A0">
      <w:pPr>
        <w:pStyle w:val="Bodytext21"/>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rPr>
        <w:t>kontakte FIN-Net</w:t>
      </w:r>
      <w:r>
        <w:rPr>
          <w:rFonts w:ascii="Verdana" w:hAnsi="Verdana"/>
          <w:b w:val="0"/>
          <w:sz w:val="20"/>
        </w:rPr>
        <w:t xml:space="preserve"> – et netværk for bilæggelse af finansielle tvister uden om domstolene i EU-landene samt Island, Liechtenstein og Norge. De er ansvarlige for at behandle tvister mellem forbrugere og udbydere af finansielle tjenesteydelse.</w:t>
      </w:r>
    </w:p>
    <w:p w14:paraId="7EC47234" w14:textId="77777777" w:rsidR="00B31E45" w:rsidRPr="00FE13A0" w:rsidRDefault="008A207D" w:rsidP="004B4C32">
      <w:pPr>
        <w:pStyle w:val="Bodytext21"/>
        <w:shd w:val="clear" w:color="auto" w:fill="auto"/>
        <w:spacing w:before="0" w:after="120" w:line="240" w:lineRule="auto"/>
        <w:ind w:firstLine="720"/>
        <w:jc w:val="both"/>
        <w:rPr>
          <w:rFonts w:ascii="Verdana" w:hAnsi="Verdana"/>
          <w:sz w:val="20"/>
          <w:szCs w:val="20"/>
        </w:rPr>
      </w:pPr>
      <w:hyperlink r:id="rId14">
        <w:r w:rsidR="003C367F">
          <w:rPr>
            <w:rStyle w:val="Bodytext20"/>
            <w:rFonts w:ascii="Verdana" w:hAnsi="Verdana"/>
            <w:sz w:val="20"/>
          </w:rPr>
          <w:t>Indsend dit problem til FIN-NET</w:t>
        </w:r>
      </w:hyperlink>
    </w:p>
    <w:p w14:paraId="515E2296" w14:textId="77777777" w:rsidR="0010752B" w:rsidRPr="00FE13A0" w:rsidRDefault="0010752B" w:rsidP="00FE13A0">
      <w:pPr>
        <w:pStyle w:val="Bodytext21"/>
        <w:shd w:val="clear" w:color="auto" w:fill="auto"/>
        <w:spacing w:before="0" w:after="120" w:line="240" w:lineRule="auto"/>
        <w:ind w:firstLine="0"/>
        <w:jc w:val="both"/>
        <w:rPr>
          <w:rFonts w:ascii="Verdana" w:hAnsi="Verdana"/>
          <w:sz w:val="20"/>
          <w:szCs w:val="20"/>
        </w:rPr>
      </w:pPr>
    </w:p>
    <w:p w14:paraId="2361AB56"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Muligheder på EU-plan</w:t>
      </w:r>
    </w:p>
    <w:p w14:paraId="74F6C9B9"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Selvom du normalt håndhæver dine rettigheder bedre på nationalt plan i det land, du bor i, kan EU muligvis også hjælpe dig:</w:t>
      </w:r>
    </w:p>
    <w:p w14:paraId="3AA5A2FC"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Europa-Parlamentets Udvalg for Andragender</w:t>
      </w:r>
    </w:p>
    <w:p w14:paraId="7F6A8339"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Du har ret til </w:t>
      </w:r>
      <w:hyperlink r:id="rId15">
        <w:r>
          <w:rPr>
            <w:rFonts w:ascii="Verdana" w:hAnsi="Verdana"/>
            <w:b w:val="0"/>
            <w:sz w:val="20"/>
          </w:rPr>
          <w:t>(</w:t>
        </w:r>
        <w:r>
          <w:rPr>
            <w:rStyle w:val="Bodytext20"/>
            <w:rFonts w:ascii="Verdana" w:hAnsi="Verdana"/>
            <w:sz w:val="20"/>
          </w:rPr>
          <w:t>TEUF's artikel 227</w:t>
        </w:r>
        <w:r>
          <w:rPr>
            <w:rFonts w:ascii="Verdana" w:hAnsi="Verdana"/>
            <w:b w:val="0"/>
            <w:sz w:val="20"/>
          </w:rPr>
          <w:t>)</w:t>
        </w:r>
      </w:hyperlink>
      <w:r>
        <w:rPr>
          <w:rFonts w:ascii="Verdana" w:hAnsi="Verdana"/>
          <w:b w:val="0"/>
          <w:sz w:val="20"/>
        </w:rPr>
        <w:t xml:space="preserve"> at indgive et andragende til Europa-Parlamentet vedrørende anvendelsen af EU-retten. Du kan indgive dit andragende pr. post eller online via</w:t>
      </w:r>
      <w:r>
        <w:t xml:space="preserve"> </w:t>
      </w:r>
      <w:hyperlink r:id="rId16">
        <w:r>
          <w:rPr>
            <w:rStyle w:val="Bodytext20"/>
            <w:rFonts w:ascii="Verdana" w:hAnsi="Verdana"/>
            <w:sz w:val="20"/>
          </w:rPr>
          <w:t>Europa-Parlamentets website</w:t>
        </w:r>
        <w:r>
          <w:rPr>
            <w:rFonts w:ascii="Verdana" w:hAnsi="Verdana"/>
            <w:sz w:val="20"/>
          </w:rPr>
          <w:t>.</w:t>
        </w:r>
        <w:r>
          <w:rPr>
            <w:rFonts w:ascii="Verdana" w:hAnsi="Verdana"/>
            <w:b w:val="0"/>
            <w:sz w:val="20"/>
          </w:rPr>
          <w:t xml:space="preserve"> </w:t>
        </w:r>
      </w:hyperlink>
      <w:r>
        <w:rPr>
          <w:rFonts w:ascii="Verdana" w:hAnsi="Verdana"/>
          <w:b w:val="0"/>
          <w:sz w:val="20"/>
        </w:rPr>
        <w:t>Læs mere om andragender til Europa-Parlamentet på</w:t>
      </w:r>
      <w:hyperlink r:id="rId17">
        <w:r>
          <w:rPr>
            <w:rStyle w:val="Bodytext20"/>
            <w:rFonts w:ascii="Verdana" w:hAnsi="Verdana"/>
            <w:sz w:val="20"/>
          </w:rPr>
          <w:t xml:space="preserve"> websitet om EU-borgerskab og fri bevægelighed</w:t>
        </w:r>
        <w:r>
          <w:rPr>
            <w:rFonts w:ascii="Verdana" w:hAnsi="Verdana"/>
            <w:sz w:val="20"/>
          </w:rPr>
          <w:t>.</w:t>
        </w:r>
      </w:hyperlink>
    </w:p>
    <w:p w14:paraId="34390E34"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Europa-Kommissionen</w:t>
      </w:r>
    </w:p>
    <w:p w14:paraId="0BE2BB55"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Du kan kontakte Europa-Kommissionen om enhver foranstaltning (lov, forordning eller administrativ bestemmelse), mangel på foranstaltning eller praksis i et medlemsland, som du mener er i uoverensstemmelse med EU-retten.</w:t>
      </w:r>
    </w:p>
    <w:p w14:paraId="14396893"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Europa-Kommissionen kan kun behandle din klage, hvis den vedrører en overtrædelse af EU-retten begået af myndighederne i et EU-land. Hvis din klage vedrører en privatperson eller et organ (medmindre du kan bevise, at nationale myndigheder er involveret), skal du forsøge at løse problemet på nationalt plan (domstole eller andre tvistbilæggelsesordninger). Europa-Kommissionen kan ikke behandle klager over privatpersoner eller organer, som ikke involverer offentlige myndigheder.</w:t>
      </w:r>
    </w:p>
    <w:p w14:paraId="796D87D2"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Er du ikke ekspert i EU-ret, kan det være svært at finde ud af præcis, hvilken EU-lov, du mener, er blevet overtrådt. Dit Europa – Råd og vink giver hurtig og uformel rådgivning på dit eget sprog.</w:t>
      </w:r>
    </w:p>
    <w:p w14:paraId="7A007ADF"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Den Europæiske Ombudsmand</w:t>
      </w:r>
    </w:p>
    <w:p w14:paraId="7F76B950" w14:textId="77777777" w:rsidR="00B31E45" w:rsidRPr="00FE13A0" w:rsidRDefault="007D633A" w:rsidP="00FE13A0">
      <w:pPr>
        <w:pStyle w:val="Bodytext21"/>
        <w:shd w:val="clear" w:color="auto" w:fill="auto"/>
        <w:spacing w:before="0" w:after="120" w:line="240" w:lineRule="auto"/>
        <w:ind w:firstLine="0"/>
        <w:jc w:val="both"/>
        <w:rPr>
          <w:rFonts w:ascii="Verdana" w:hAnsi="Verdana"/>
          <w:sz w:val="20"/>
          <w:szCs w:val="20"/>
        </w:rPr>
      </w:pPr>
      <w:r>
        <w:rPr>
          <w:rFonts w:ascii="Verdana" w:hAnsi="Verdana"/>
          <w:b w:val="0"/>
          <w:sz w:val="20"/>
        </w:rPr>
        <w:t>Hvis du mener, at Europa-Kommissionen ikke har behandlet din anmodning ordentligt, kan du kontakte</w:t>
      </w:r>
      <w:r>
        <w:rPr>
          <w:rFonts w:ascii="Verdana" w:hAnsi="Verdana"/>
          <w:sz w:val="20"/>
        </w:rPr>
        <w:t xml:space="preserve"> </w:t>
      </w:r>
      <w:hyperlink r:id="rId18">
        <w:r>
          <w:rPr>
            <w:rStyle w:val="Bodytext20"/>
            <w:rFonts w:ascii="Verdana" w:hAnsi="Verdana"/>
            <w:sz w:val="20"/>
          </w:rPr>
          <w:t>Den Europæiske Ombudsmand</w:t>
        </w:r>
      </w:hyperlink>
      <w:r>
        <w:t xml:space="preserve"> </w:t>
      </w:r>
      <w:hyperlink r:id="rId19">
        <w:r>
          <w:rPr>
            <w:rFonts w:ascii="Verdana" w:hAnsi="Verdana"/>
            <w:b w:val="0"/>
            <w:sz w:val="20"/>
          </w:rPr>
          <w:t>(</w:t>
        </w:r>
        <w:r>
          <w:rPr>
            <w:rStyle w:val="Bodytext20"/>
            <w:rFonts w:ascii="Verdana" w:hAnsi="Verdana"/>
            <w:sz w:val="20"/>
          </w:rPr>
          <w:t>TEUF's artikel 24 og 228</w:t>
        </w:r>
        <w:r>
          <w:rPr>
            <w:rFonts w:ascii="Verdana" w:hAnsi="Verdana"/>
            <w:b w:val="0"/>
            <w:sz w:val="20"/>
          </w:rPr>
          <w:t>)</w:t>
        </w:r>
      </w:hyperlink>
      <w:r>
        <w:rPr>
          <w:rFonts w:ascii="Verdana" w:hAnsi="Verdana"/>
          <w:b w:val="0"/>
          <w:sz w:val="20"/>
        </w:rPr>
        <w:t>.</w:t>
      </w:r>
    </w:p>
    <w:p w14:paraId="08B03F75"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Sådan indgiver du en klage til Europa-Kommissionen</w:t>
      </w:r>
    </w:p>
    <w:p w14:paraId="6C7F15B0" w14:textId="77777777" w:rsidR="00C5677F" w:rsidRPr="00C5677F" w:rsidRDefault="00C5677F" w:rsidP="00C5677F">
      <w:pPr>
        <w:spacing w:after="120"/>
        <w:jc w:val="both"/>
        <w:rPr>
          <w:rFonts w:ascii="Verdana" w:hAnsi="Verdana"/>
          <w:b/>
          <w:sz w:val="20"/>
          <w:szCs w:val="20"/>
        </w:rPr>
      </w:pPr>
      <w:r w:rsidRPr="00C5677F">
        <w:rPr>
          <w:rFonts w:ascii="Verdana" w:hAnsi="Verdana"/>
          <w:sz w:val="20"/>
        </w:rPr>
        <w:t>Du skal indsende din klage via standardklageformularen, som du kan udfylde på ethvert</w:t>
      </w:r>
      <w:hyperlink r:id="rId20">
        <w:r w:rsidRPr="00C5677F">
          <w:rPr>
            <w:rFonts w:ascii="Verdana" w:hAnsi="Verdana"/>
            <w:sz w:val="20"/>
          </w:rPr>
          <w:t xml:space="preserve"> </w:t>
        </w:r>
        <w:r w:rsidRPr="00C5677F">
          <w:rPr>
            <w:rFonts w:ascii="Verdana" w:hAnsi="Verdana"/>
            <w:color w:val="0000FF"/>
            <w:sz w:val="20"/>
            <w:u w:val="single"/>
          </w:rPr>
          <w:t>officielt EU-sprog</w:t>
        </w:r>
        <w:r w:rsidRPr="00C5677F">
          <w:rPr>
            <w:rFonts w:ascii="Verdana" w:hAnsi="Verdana"/>
            <w:sz w:val="20"/>
          </w:rPr>
          <w:t xml:space="preserve">. </w:t>
        </w:r>
      </w:hyperlink>
      <w:r w:rsidRPr="00C5677F">
        <w:rPr>
          <w:rFonts w:ascii="Verdana" w:hAnsi="Verdana"/>
          <w:sz w:val="20"/>
        </w:rPr>
        <w:t>Sørg for at angive følgende:</w:t>
      </w:r>
    </w:p>
    <w:p w14:paraId="626FE4E4" w14:textId="77777777" w:rsidR="00B31E45" w:rsidRPr="004B4C32" w:rsidRDefault="007D633A" w:rsidP="004B4C32">
      <w:pPr>
        <w:pStyle w:val="Bodytext21"/>
        <w:numPr>
          <w:ilvl w:val="0"/>
          <w:numId w:val="1"/>
        </w:numPr>
        <w:shd w:val="clear" w:color="auto" w:fill="auto"/>
        <w:tabs>
          <w:tab w:val="left" w:pos="755"/>
        </w:tabs>
        <w:spacing w:before="0" w:after="120" w:line="240" w:lineRule="auto"/>
        <w:ind w:left="425" w:firstLine="0"/>
        <w:jc w:val="both"/>
        <w:rPr>
          <w:rFonts w:ascii="Verdana" w:hAnsi="Verdana"/>
          <w:b w:val="0"/>
          <w:sz w:val="20"/>
          <w:szCs w:val="20"/>
        </w:rPr>
      </w:pPr>
      <w:r>
        <w:rPr>
          <w:rFonts w:ascii="Verdana" w:hAnsi="Verdana"/>
          <w:b w:val="0"/>
          <w:sz w:val="20"/>
        </w:rPr>
        <w:t>En præcis beskrivelse af, hvordan du mener, at de nationale myndigheder har overtrådt EU-reglerne, og hvilken EU-lov, du mener, er blevet overtrådt.</w:t>
      </w:r>
    </w:p>
    <w:p w14:paraId="79ACE4A7" w14:textId="77777777" w:rsidR="00B31E45" w:rsidRPr="004B4C32"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b w:val="0"/>
          <w:sz w:val="20"/>
          <w:szCs w:val="20"/>
        </w:rPr>
      </w:pPr>
      <w:r>
        <w:rPr>
          <w:rFonts w:ascii="Verdana" w:hAnsi="Verdana"/>
          <w:b w:val="0"/>
          <w:sz w:val="20"/>
        </w:rPr>
        <w:t>Oplysninger om, hvilke skridt du allerede har taget for at få oprejsning.</w:t>
      </w:r>
    </w:p>
    <w:p w14:paraId="78CCD519"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Hvad gør Europa-Kommissionen med din klage?</w:t>
      </w:r>
    </w:p>
    <w:p w14:paraId="651818CA" w14:textId="77777777" w:rsidR="00B31E45" w:rsidRPr="00986D97" w:rsidRDefault="00D4695E"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Europa-Kommissionen bekræfter, at den har modtaget din klage inden for 15 arbejdsdage.</w:t>
      </w:r>
    </w:p>
    <w:p w14:paraId="687BEF32" w14:textId="77777777" w:rsidR="00986D97" w:rsidRPr="00FE13A0" w:rsidRDefault="00986D97" w:rsidP="00986D97">
      <w:pPr>
        <w:pStyle w:val="Bodytext21"/>
        <w:numPr>
          <w:ilvl w:val="0"/>
          <w:numId w:val="8"/>
        </w:numPr>
        <w:shd w:val="clear" w:color="auto" w:fill="auto"/>
        <w:spacing w:before="0" w:after="120" w:line="240" w:lineRule="auto"/>
        <w:jc w:val="both"/>
        <w:rPr>
          <w:rFonts w:ascii="Verdana" w:hAnsi="Verdana"/>
          <w:b w:val="0"/>
          <w:sz w:val="20"/>
          <w:szCs w:val="20"/>
        </w:rPr>
      </w:pPr>
      <w:r w:rsidRPr="00986D97">
        <w:rPr>
          <w:rFonts w:ascii="Verdana" w:hAnsi="Verdana"/>
          <w:b w:val="0"/>
          <w:sz w:val="20"/>
          <w:szCs w:val="20"/>
        </w:rPr>
        <w:t>Hvis du ikke har brugt standardklageformularen, beder EU-Kommissionen dig om at genindsende klagen.</w:t>
      </w:r>
    </w:p>
    <w:p w14:paraId="75944DFE" w14:textId="77777777" w:rsidR="00C5677F" w:rsidRPr="00C5677F" w:rsidRDefault="00C5677F" w:rsidP="00C5677F">
      <w:pPr>
        <w:numPr>
          <w:ilvl w:val="0"/>
          <w:numId w:val="8"/>
        </w:numPr>
        <w:spacing w:after="120"/>
        <w:jc w:val="both"/>
        <w:rPr>
          <w:rFonts w:ascii="Verdana" w:eastAsia="Arial" w:hAnsi="Verdana" w:cs="Arial"/>
          <w:bCs/>
          <w:sz w:val="20"/>
          <w:szCs w:val="20"/>
        </w:rPr>
      </w:pPr>
      <w:r w:rsidRPr="00C5677F">
        <w:rPr>
          <w:rFonts w:ascii="Verdana" w:eastAsia="Arial" w:hAnsi="Verdana" w:cs="Arial"/>
          <w:bCs/>
          <w:sz w:val="20"/>
          <w:szCs w:val="15"/>
        </w:rPr>
        <w:t>Inden for de følgende 12 måneder vurderer Europa-Kommissionen din klage og forsøger at afgøre, om der skal indledes en formel traktatbrudsprocedure mod det pågældende medlemsland. Hvis det spørgsmål, du rejser, er særlig kompliceret, eller hvis Europa-Kommissionen har brug for at bede dig eller andre om flere oplysninger, kan det tage over 12 måneder at nå frem til en afgørelse. Du vil blive informeret, hvis vurderingen tager over 12 måneder. Hvis Europa-Kommissionen afgør, at der er hold i din klage, og indleder den formelle traktatbrudsprocedure mod det pågældende medlemsland, vil du blive informeret om sagens udvikling.</w:t>
      </w:r>
    </w:p>
    <w:p w14:paraId="5580FAA4" w14:textId="77777777" w:rsidR="00B31E45" w:rsidRPr="00FE13A0" w:rsidRDefault="007D633A"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Hvis Europa-Kommissionen mener, at dit problem kan løses mere effektivt gennem en af de uformelle eller udenretslige problemløsningstjenester, kan den foreslå dig, at din sag overdrages til en sådan tjeneste.</w:t>
      </w:r>
    </w:p>
    <w:p w14:paraId="501C38AC" w14:textId="77777777" w:rsidR="00B31E45" w:rsidRPr="00FE13A0" w:rsidRDefault="007D633A" w:rsidP="004B4C32">
      <w:pPr>
        <w:pStyle w:val="Bodytext21"/>
        <w:keepLines/>
        <w:numPr>
          <w:ilvl w:val="0"/>
          <w:numId w:val="8"/>
        </w:numPr>
        <w:shd w:val="clear" w:color="auto" w:fill="auto"/>
        <w:spacing w:before="0" w:after="120" w:line="240" w:lineRule="auto"/>
        <w:ind w:left="357" w:hanging="357"/>
        <w:jc w:val="both"/>
        <w:rPr>
          <w:rFonts w:ascii="Verdana" w:hAnsi="Verdana"/>
          <w:b w:val="0"/>
          <w:sz w:val="20"/>
          <w:szCs w:val="20"/>
        </w:rPr>
      </w:pPr>
      <w:r>
        <w:rPr>
          <w:rFonts w:ascii="Verdana" w:hAnsi="Verdana"/>
          <w:b w:val="0"/>
          <w:sz w:val="20"/>
        </w:rPr>
        <w:lastRenderedPageBreak/>
        <w:t>Hvis Kommissionen afgør, at dit problem ikke udgør overtrædelse af EU-retten, bliver du informeret om dette pr. brev, inden din sag lukkes.</w:t>
      </w:r>
    </w:p>
    <w:p w14:paraId="65B7092E" w14:textId="77777777" w:rsidR="00B31E45" w:rsidRPr="00FE13A0" w:rsidRDefault="007D633A"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Du kan når som helst give Europa-Kommissionen yderligere materiale vedrørende din klage eller bede om at møde repræsentanter for Europa-Kommissionen.</w:t>
      </w:r>
    </w:p>
    <w:p w14:paraId="39E81CBA" w14:textId="77777777" w:rsidR="00B31E45" w:rsidRPr="00D4695E"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Læs mere om, hvordan Europa-Kommissionen håndterer sine forbindelser med klagere:</w:t>
      </w:r>
      <w:r>
        <w:rPr>
          <w:rFonts w:ascii="Verdana" w:hAnsi="Verdana"/>
          <w:sz w:val="20"/>
          <w:u w:val="single"/>
        </w:rPr>
        <w:t xml:space="preserve"> </w:t>
      </w:r>
      <w:hyperlink r:id="rId21" w:history="1">
        <w:r w:rsidRPr="00C5677F">
          <w:rPr>
            <w:rStyle w:val="Hyperlink"/>
            <w:rFonts w:ascii="Verdana" w:hAnsi="Verdana" w:cs="Arial"/>
            <w:b w:val="0"/>
            <w:sz w:val="20"/>
          </w:rPr>
          <w:t>Meddelelse om forbindelserne med klagere i sager om anvendelsen af EU-retten.</w:t>
        </w:r>
      </w:hyperlink>
    </w:p>
    <w:p w14:paraId="404AD967" w14:textId="77777777" w:rsidR="00AC06BC" w:rsidRPr="00AC06BC" w:rsidRDefault="00F257B5" w:rsidP="00E563EC">
      <w:pPr>
        <w:spacing w:before="240"/>
        <w:rPr>
          <w:rFonts w:ascii="Verdana" w:hAnsi="Verdana" w:cs="Arial"/>
          <w:bCs/>
          <w:sz w:val="20"/>
          <w:szCs w:val="15"/>
        </w:rPr>
      </w:pPr>
      <w:r w:rsidRPr="00AC06BC">
        <w:rPr>
          <w:rFonts w:ascii="Verdana" w:hAnsi="Verdana" w:cs="Arial"/>
          <w:bCs/>
          <w:sz w:val="20"/>
          <w:szCs w:val="15"/>
        </w:rPr>
        <w:t xml:space="preserve">Du kan indgive en udfyldt standardklageformular på to måder: </w:t>
      </w:r>
    </w:p>
    <w:p w14:paraId="13A9911E" w14:textId="240B23FB" w:rsidR="00AC06BC" w:rsidRDefault="00F257B5" w:rsidP="00AC06BC">
      <w:pPr>
        <w:pStyle w:val="ListParagraph"/>
        <w:numPr>
          <w:ilvl w:val="0"/>
          <w:numId w:val="11"/>
        </w:numPr>
        <w:spacing w:before="120" w:after="120"/>
        <w:ind w:left="714" w:hanging="357"/>
        <w:contextualSpacing w:val="0"/>
        <w:rPr>
          <w:rFonts w:ascii="Verdana" w:hAnsi="Verdana" w:cs="Arial"/>
          <w:bCs/>
          <w:sz w:val="20"/>
          <w:szCs w:val="15"/>
        </w:rPr>
      </w:pPr>
      <w:r w:rsidRPr="00AC06BC">
        <w:rPr>
          <w:rFonts w:ascii="Verdana" w:hAnsi="Verdana" w:cs="Arial"/>
          <w:bCs/>
          <w:sz w:val="20"/>
          <w:szCs w:val="15"/>
        </w:rPr>
        <w:t>Med post til</w:t>
      </w:r>
      <w:r w:rsidRPr="00AC06BC">
        <w:rPr>
          <w:rFonts w:ascii="Verdana" w:hAnsi="Verdana" w:cs="Arial"/>
          <w:bCs/>
          <w:sz w:val="20"/>
          <w:szCs w:val="15"/>
        </w:rPr>
        <w:cr/>
        <w:t>Europa-Kommissionens Generalsekretariat</w:t>
      </w:r>
      <w:r w:rsidRPr="00AC06BC">
        <w:rPr>
          <w:rFonts w:ascii="Verdana" w:hAnsi="Verdana" w:cs="Arial"/>
          <w:bCs/>
          <w:sz w:val="20"/>
          <w:szCs w:val="15"/>
        </w:rPr>
        <w:cr/>
        <w:t>B-1049 Bruxelles, Belgien</w:t>
      </w:r>
    </w:p>
    <w:p w14:paraId="7C12E770" w14:textId="6DBA0047" w:rsidR="00AC06BC" w:rsidRPr="00AC06BC" w:rsidRDefault="00F257B5" w:rsidP="00AC06BC">
      <w:pPr>
        <w:pStyle w:val="ListParagraph"/>
        <w:spacing w:before="120" w:after="120"/>
        <w:ind w:left="714"/>
        <w:contextualSpacing w:val="0"/>
        <w:rPr>
          <w:rFonts w:ascii="Verdana" w:hAnsi="Verdana" w:cs="Arial"/>
          <w:bCs/>
          <w:sz w:val="20"/>
          <w:szCs w:val="15"/>
        </w:rPr>
      </w:pPr>
      <w:r w:rsidRPr="00AC06BC">
        <w:rPr>
          <w:rFonts w:ascii="Verdana" w:hAnsi="Verdana" w:cs="Arial"/>
          <w:bCs/>
          <w:sz w:val="20"/>
          <w:szCs w:val="15"/>
        </w:rPr>
        <w:t>Eller til</w:t>
      </w:r>
    </w:p>
    <w:p w14:paraId="2B4B5506" w14:textId="6ADDB9DF" w:rsidR="00F257B5" w:rsidRPr="009559D8" w:rsidRDefault="009559D8" w:rsidP="00AC06BC">
      <w:pPr>
        <w:pStyle w:val="ListParagraph"/>
        <w:numPr>
          <w:ilvl w:val="0"/>
          <w:numId w:val="11"/>
        </w:numPr>
        <w:rPr>
          <w:rStyle w:val="Hyperlink"/>
          <w:rFonts w:ascii="Verdana" w:hAnsi="Verdana" w:cs="Arial"/>
          <w:bCs/>
          <w:sz w:val="20"/>
          <w:szCs w:val="15"/>
        </w:rPr>
      </w:pPr>
      <w:r>
        <w:rPr>
          <w:rFonts w:ascii="Verdana" w:hAnsi="Verdana" w:cs="Arial"/>
          <w:bCs/>
          <w:sz w:val="20"/>
          <w:szCs w:val="15"/>
        </w:rPr>
        <w:fldChar w:fldCharType="begin"/>
      </w:r>
      <w:r>
        <w:rPr>
          <w:rFonts w:ascii="Verdana" w:hAnsi="Verdana" w:cs="Arial"/>
          <w:bCs/>
          <w:sz w:val="20"/>
          <w:szCs w:val="15"/>
        </w:rPr>
        <w:instrText xml:space="preserve"> HYPERLINK "https://commission.europa.eu/about-european-commission/contact/representations-member-states_da" </w:instrText>
      </w:r>
      <w:r>
        <w:rPr>
          <w:rFonts w:ascii="Verdana" w:hAnsi="Verdana" w:cs="Arial"/>
          <w:bCs/>
          <w:sz w:val="20"/>
          <w:szCs w:val="15"/>
        </w:rPr>
        <w:fldChar w:fldCharType="separate"/>
      </w:r>
      <w:r w:rsidR="00F257B5" w:rsidRPr="009559D8">
        <w:rPr>
          <w:rStyle w:val="Hyperlink"/>
          <w:rFonts w:ascii="Verdana" w:hAnsi="Verdana" w:cs="Arial"/>
          <w:bCs/>
          <w:sz w:val="20"/>
          <w:szCs w:val="15"/>
        </w:rPr>
        <w:t>Europa-Kommissionens kontor i dit land</w:t>
      </w:r>
      <w:r w:rsidR="00F257B5" w:rsidRPr="009559D8">
        <w:rPr>
          <w:rStyle w:val="Hyperlink"/>
          <w:rFonts w:ascii="Verdana" w:hAnsi="Verdana" w:cs="Arial"/>
          <w:bCs/>
          <w:sz w:val="20"/>
          <w:szCs w:val="15"/>
        </w:rPr>
        <w:cr/>
      </w:r>
    </w:p>
    <w:p w14:paraId="324868BC" w14:textId="329505C2" w:rsidR="0010752B" w:rsidRPr="00FE13A0" w:rsidRDefault="009559D8"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fldChar w:fldCharType="end"/>
      </w:r>
      <w:r w:rsidR="007D633A">
        <w:rPr>
          <w:rFonts w:ascii="Verdana" w:hAnsi="Verdana"/>
          <w:b w:val="0"/>
          <w:sz w:val="20"/>
        </w:rPr>
        <w:t>Klagere er en vigtig kilde til information i forbindelse med opdagelsen af mulige traktatbrud. Kommissionen har dog ikke pligt til at indlede en formel traktatbrudsprocedure, selvom klageren påviser et brud (Kommissionen har en skønsbeføjelse med hensyn til at beslutte, om og hvornår traktatbrudsprocedurer skal indledes). Hvis Kommissionen bringer et medlemsland for EU-Domstolen og vinder sagen, skal medlemslandet træffe alle foranstaltninger for at afhjælpe krænkelsen. Det betyder dog ikke, at klageren er direkte berettiget til kompensation eller skadeserstatning. For at søge om kompensation skal klageren stadig indbringe sagen for en national domstol inden for tidsfristen i national lovgivning.</w:t>
      </w:r>
    </w:p>
    <w:p w14:paraId="1EE6B869"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Flere klager</w:t>
      </w:r>
    </w:p>
    <w:p w14:paraId="143D4BE5" w14:textId="77777777" w:rsidR="00B31E45" w:rsidRPr="00FE13A0" w:rsidRDefault="007D633A" w:rsidP="00FE13A0">
      <w:pPr>
        <w:pStyle w:val="Bodytext21"/>
        <w:shd w:val="clear" w:color="auto" w:fill="auto"/>
        <w:spacing w:before="0" w:after="120" w:line="240" w:lineRule="auto"/>
        <w:ind w:right="200" w:firstLine="0"/>
        <w:jc w:val="both"/>
        <w:rPr>
          <w:rFonts w:ascii="Verdana" w:hAnsi="Verdana"/>
          <w:b w:val="0"/>
          <w:sz w:val="20"/>
          <w:szCs w:val="20"/>
        </w:rPr>
      </w:pPr>
      <w:r>
        <w:rPr>
          <w:rFonts w:ascii="Verdana" w:hAnsi="Verdana"/>
          <w:b w:val="0"/>
          <w:sz w:val="20"/>
        </w:rPr>
        <w:t>Er der mange klager vedrørende samme klagepunkt, kan Kommissionen registrere dem under samme nummer.</w:t>
      </w:r>
    </w:p>
    <w:p w14:paraId="0E954911"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Individuelle bekræftelser og breve kan erstattes af en meddelelse i Den Europæiske Unions Tidende og på Europa-websitet.</w:t>
      </w:r>
    </w:p>
    <w:p w14:paraId="1020BF7C" w14:textId="77777777" w:rsidR="008669FE" w:rsidRPr="00FE13A0" w:rsidRDefault="008A207D" w:rsidP="00FE13A0">
      <w:pPr>
        <w:pStyle w:val="Bodytext21"/>
        <w:shd w:val="clear" w:color="auto" w:fill="auto"/>
        <w:spacing w:before="0" w:after="120" w:line="240" w:lineRule="auto"/>
        <w:ind w:firstLine="0"/>
        <w:jc w:val="both"/>
        <w:rPr>
          <w:rFonts w:ascii="Verdana" w:hAnsi="Verdana"/>
          <w:sz w:val="20"/>
          <w:szCs w:val="20"/>
        </w:rPr>
      </w:pPr>
      <w:hyperlink r:id="rId22">
        <w:r w:rsidR="003C367F">
          <w:rPr>
            <w:rStyle w:val="Bodytext20"/>
            <w:rFonts w:ascii="Verdana" w:hAnsi="Verdana"/>
            <w:sz w:val="20"/>
          </w:rPr>
          <w:t>Bekræftelse på modtagelse af flere klager</w:t>
        </w:r>
      </w:hyperlink>
    </w:p>
    <w:p w14:paraId="535EB543" w14:textId="77777777" w:rsidR="00CD6AE5" w:rsidRPr="00FE13A0" w:rsidRDefault="008A207D" w:rsidP="00CD6AE5">
      <w:pPr>
        <w:pStyle w:val="Bodytext21"/>
        <w:shd w:val="clear" w:color="auto" w:fill="auto"/>
        <w:spacing w:before="0" w:after="120" w:line="240" w:lineRule="auto"/>
        <w:ind w:firstLine="0"/>
        <w:jc w:val="both"/>
        <w:rPr>
          <w:rFonts w:ascii="Verdana" w:hAnsi="Verdana"/>
          <w:sz w:val="20"/>
          <w:szCs w:val="20"/>
        </w:rPr>
      </w:pPr>
      <w:hyperlink r:id="rId23">
        <w:r w:rsidR="003C367F">
          <w:rPr>
            <w:rStyle w:val="Hyperlink"/>
            <w:rFonts w:ascii="Verdana" w:hAnsi="Verdana"/>
            <w:b w:val="0"/>
            <w:sz w:val="20"/>
          </w:rPr>
          <w:t>Afgørelse om flere klager</w:t>
        </w:r>
      </w:hyperlink>
    </w:p>
    <w:p w14:paraId="735CB489" w14:textId="77777777" w:rsidR="00CD6AE5" w:rsidRPr="00FE13A0" w:rsidRDefault="00CD6AE5" w:rsidP="00CD6AE5">
      <w:pPr>
        <w:pStyle w:val="Bodytext21"/>
        <w:shd w:val="clear" w:color="auto" w:fill="auto"/>
        <w:spacing w:before="0" w:after="120" w:line="240" w:lineRule="auto"/>
        <w:ind w:firstLine="0"/>
        <w:jc w:val="both"/>
        <w:rPr>
          <w:rFonts w:ascii="Verdana" w:hAnsi="Verdana"/>
          <w:b w:val="0"/>
          <w:sz w:val="20"/>
          <w:szCs w:val="20"/>
        </w:rPr>
      </w:pPr>
    </w:p>
    <w:p w14:paraId="4686ECDF" w14:textId="77777777" w:rsidR="00CD6AE5" w:rsidRPr="00602FB1" w:rsidRDefault="00CD6AE5" w:rsidP="00CD6AE5">
      <w:pPr>
        <w:pStyle w:val="Bodytext21"/>
        <w:shd w:val="clear" w:color="auto" w:fill="auto"/>
        <w:spacing w:before="0" w:after="120" w:line="240" w:lineRule="auto"/>
        <w:ind w:firstLine="0"/>
        <w:jc w:val="both"/>
        <w:rPr>
          <w:rStyle w:val="Bodytext20"/>
          <w:bCs/>
        </w:rPr>
        <w:sectPr w:rsidR="00CD6AE5" w:rsidRPr="00602FB1" w:rsidSect="00A50F2D">
          <w:headerReference w:type="even" r:id="rId24"/>
          <w:headerReference w:type="default" r:id="rId25"/>
          <w:footerReference w:type="even" r:id="rId26"/>
          <w:footerReference w:type="default" r:id="rId27"/>
          <w:headerReference w:type="first" r:id="rId28"/>
          <w:footerReference w:type="first" r:id="rId29"/>
          <w:pgSz w:w="11900" w:h="16840"/>
          <w:pgMar w:top="1135" w:right="1080" w:bottom="1440" w:left="1080" w:header="0" w:footer="3" w:gutter="0"/>
          <w:cols w:space="720"/>
          <w:noEndnote/>
          <w:docGrid w:linePitch="360"/>
        </w:sectPr>
      </w:pPr>
    </w:p>
    <w:tbl>
      <w:tblPr>
        <w:tblW w:w="9468" w:type="dxa"/>
        <w:jc w:val="center"/>
        <w:tblLayout w:type="fixed"/>
        <w:tblCellMar>
          <w:left w:w="0" w:type="dxa"/>
          <w:right w:w="0" w:type="dxa"/>
        </w:tblCellMar>
        <w:tblLook w:val="0000" w:firstRow="0" w:lastRow="0" w:firstColumn="0" w:lastColumn="0" w:noHBand="0" w:noVBand="0"/>
      </w:tblPr>
      <w:tblGrid>
        <w:gridCol w:w="2381"/>
        <w:gridCol w:w="7087"/>
      </w:tblGrid>
      <w:tr w:rsidR="001348D8" w:rsidRPr="00602FB1" w14:paraId="453940C5" w14:textId="77777777" w:rsidTr="00AC7A9D">
        <w:trPr>
          <w:trHeight w:val="1206"/>
          <w:jc w:val="center"/>
        </w:trPr>
        <w:tc>
          <w:tcPr>
            <w:tcW w:w="2381" w:type="dxa"/>
            <w:tcBorders>
              <w:top w:val="nil"/>
              <w:left w:val="nil"/>
              <w:bottom w:val="nil"/>
              <w:right w:val="nil"/>
            </w:tcBorders>
          </w:tcPr>
          <w:p w14:paraId="4139FFA7" w14:textId="77777777" w:rsidR="001348D8" w:rsidRPr="00602FB1" w:rsidRDefault="005A04D6" w:rsidP="007D633A">
            <w:pPr>
              <w:widowControl/>
              <w:ind w:right="85"/>
              <w:jc w:val="both"/>
              <w:rPr>
                <w:rFonts w:ascii="Century" w:hAnsi="Century"/>
                <w:color w:val="002060"/>
                <w:szCs w:val="20"/>
              </w:rPr>
            </w:pPr>
            <w:r>
              <w:rPr>
                <w:rFonts w:ascii="Century" w:hAnsi="Century"/>
                <w:noProof/>
                <w:color w:val="002060"/>
                <w:sz w:val="20"/>
                <w:szCs w:val="20"/>
                <w:lang w:val="fr-BE" w:eastAsia="fr-BE" w:bidi="ar-SA"/>
              </w:rPr>
              <w:lastRenderedPageBreak/>
              <w:drawing>
                <wp:inline distT="0" distB="0" distL="0" distR="0" wp14:anchorId="58DA5A11" wp14:editId="4BBE20A2">
                  <wp:extent cx="1259205" cy="621030"/>
                  <wp:effectExtent l="0" t="0" r="0" b="0"/>
                  <wp:docPr id="1" name="Picture 5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_ec_17_colors_300dpi"/>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9205" cy="621030"/>
                          </a:xfrm>
                          <a:prstGeom prst="rect">
                            <a:avLst/>
                          </a:prstGeom>
                          <a:noFill/>
                          <a:ln>
                            <a:noFill/>
                          </a:ln>
                        </pic:spPr>
                      </pic:pic>
                    </a:graphicData>
                  </a:graphic>
                </wp:inline>
              </w:drawing>
            </w:r>
          </w:p>
        </w:tc>
        <w:tc>
          <w:tcPr>
            <w:tcW w:w="7087" w:type="dxa"/>
            <w:tcBorders>
              <w:top w:val="nil"/>
              <w:left w:val="nil"/>
              <w:bottom w:val="nil"/>
              <w:right w:val="nil"/>
            </w:tcBorders>
          </w:tcPr>
          <w:p w14:paraId="69117EEF" w14:textId="77777777" w:rsidR="001348D8" w:rsidRPr="00602FB1" w:rsidRDefault="0064111F" w:rsidP="007D633A">
            <w:pPr>
              <w:widowControl/>
              <w:spacing w:before="90"/>
              <w:ind w:right="85"/>
              <w:jc w:val="both"/>
              <w:rPr>
                <w:rFonts w:ascii="Arial" w:hAnsi="Arial" w:cs="Arial"/>
                <w:color w:val="002060"/>
                <w:szCs w:val="20"/>
              </w:rPr>
            </w:pPr>
            <w:r>
              <w:rPr>
                <w:rFonts w:ascii="Arial" w:hAnsi="Arial"/>
                <w:color w:val="002060"/>
              </w:rPr>
              <w:t>EUROPA-KOMMISSIONEN</w:t>
            </w:r>
          </w:p>
          <w:p w14:paraId="5F3F8BC9" w14:textId="77777777" w:rsidR="0064111F" w:rsidRPr="00602FB1" w:rsidRDefault="0064111F" w:rsidP="007D633A">
            <w:pPr>
              <w:widowControl/>
              <w:spacing w:before="90"/>
              <w:ind w:right="85"/>
              <w:jc w:val="both"/>
              <w:rPr>
                <w:rFonts w:ascii="Arial" w:hAnsi="Arial" w:cs="Arial"/>
                <w:color w:val="002060"/>
                <w:sz w:val="10"/>
                <w:szCs w:val="20"/>
              </w:rPr>
            </w:pPr>
          </w:p>
          <w:p w14:paraId="23E28C9E" w14:textId="77777777" w:rsidR="001348D8" w:rsidRPr="00602FB1" w:rsidRDefault="001348D8" w:rsidP="00EE541B">
            <w:pPr>
              <w:widowControl/>
              <w:jc w:val="both"/>
              <w:rPr>
                <w:rFonts w:ascii="Century" w:hAnsi="Century"/>
                <w:color w:val="002060"/>
                <w:sz w:val="16"/>
                <w:szCs w:val="20"/>
              </w:rPr>
            </w:pPr>
            <w:r>
              <w:rPr>
                <w:rFonts w:ascii="Arial" w:hAnsi="Arial"/>
                <w:color w:val="002060"/>
                <w:sz w:val="28"/>
              </w:rPr>
              <w:t>Klage – Overtrædelser af EU-retten</w:t>
            </w:r>
          </w:p>
        </w:tc>
      </w:tr>
    </w:tbl>
    <w:p w14:paraId="4076A852" w14:textId="77777777" w:rsidR="00AB0AD8"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auto"/>
          <w:sz w:val="20"/>
          <w:szCs w:val="20"/>
        </w:rPr>
      </w:pPr>
      <w:r>
        <w:rPr>
          <w:rFonts w:ascii="EC Square Sans Pro" w:hAnsi="EC Square Sans Pro"/>
          <w:color w:val="002060"/>
          <w:sz w:val="20"/>
        </w:rPr>
        <w:t>Inden du udfylder denne formular, bedes du læse "</w:t>
      </w:r>
      <w:r>
        <w:rPr>
          <w:rFonts w:ascii="EC Square Sans Pro" w:hAnsi="EC Square Sans Pro"/>
          <w:i/>
          <w:color w:val="002060"/>
          <w:sz w:val="20"/>
        </w:rPr>
        <w:t>Sådan indgiver du en klage til Europa-Kommissionen</w:t>
      </w:r>
      <w:r>
        <w:rPr>
          <w:rFonts w:ascii="EC Square Sans Pro" w:hAnsi="EC Square Sans Pro"/>
          <w:color w:val="002060"/>
          <w:sz w:val="20"/>
        </w:rPr>
        <w:t>":</w:t>
      </w:r>
      <w:r>
        <w:rPr>
          <w:rFonts w:ascii="EC Square Sans Pro" w:hAnsi="EC Square Sans Pro"/>
          <w:color w:val="auto"/>
          <w:sz w:val="20"/>
        </w:rPr>
        <w:t xml:space="preserve"> </w:t>
      </w:r>
    </w:p>
    <w:p w14:paraId="23243B11" w14:textId="77777777" w:rsidR="001348D8" w:rsidRPr="00602FB1" w:rsidRDefault="008A207D"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hyperlink r:id="rId31" w:history="1">
        <w:r w:rsidR="001C119A" w:rsidRPr="00834114">
          <w:rPr>
            <w:rStyle w:val="Hyperlink"/>
            <w:rFonts w:ascii="EC Square Sans Pro" w:hAnsi="EC Square Sans Pro"/>
            <w:sz w:val="20"/>
            <w:szCs w:val="20"/>
          </w:rPr>
          <w:t>https://ec.europa.eu/assets/sg/report-a-breach/complaints_da/</w:t>
        </w:r>
      </w:hyperlink>
      <w:r w:rsidR="001C119A">
        <w:rPr>
          <w:rFonts w:ascii="EC Square Sans Pro" w:hAnsi="EC Square Sans Pro"/>
          <w:color w:val="002060"/>
          <w:sz w:val="20"/>
          <w:szCs w:val="20"/>
        </w:rPr>
        <w:t xml:space="preserve"> </w:t>
      </w:r>
    </w:p>
    <w:p w14:paraId="3FFAB685" w14:textId="77777777" w:rsidR="001348D8" w:rsidRPr="00602FB1"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r>
        <w:rPr>
          <w:rFonts w:ascii="EC Square Sans Pro" w:hAnsi="EC Square Sans Pro"/>
          <w:color w:val="002060"/>
          <w:sz w:val="20"/>
        </w:rPr>
        <w:t>Alle felter markeret med * skal udfyldes. Formuler dig klart og tydeligt, og fortsæt om nødvendigt på en separat side.</w:t>
      </w:r>
    </w:p>
    <w:p w14:paraId="1038E0C4" w14:textId="77777777" w:rsidR="00572D02" w:rsidRDefault="00572D02" w:rsidP="007D633A">
      <w:pPr>
        <w:widowControl/>
        <w:jc w:val="both"/>
        <w:rPr>
          <w:rFonts w:ascii="Century" w:hAnsi="Century"/>
          <w:b/>
          <w:color w:val="002060"/>
          <w:sz w:val="14"/>
          <w:szCs w:val="22"/>
        </w:rPr>
      </w:pPr>
    </w:p>
    <w:p w14:paraId="71136783" w14:textId="77777777" w:rsidR="001C54F5" w:rsidRPr="001C54F5" w:rsidRDefault="001C54F5" w:rsidP="007D633A">
      <w:pPr>
        <w:widowControl/>
        <w:jc w:val="both"/>
        <w:rPr>
          <w:rFonts w:ascii="Century" w:hAnsi="Century"/>
          <w:b/>
          <w:color w:val="002060"/>
          <w:sz w:val="18"/>
          <w:szCs w:val="18"/>
        </w:rPr>
      </w:pPr>
      <w:r w:rsidRPr="001C54F5">
        <w:rPr>
          <w:rFonts w:ascii="Century" w:hAnsi="Century"/>
          <w:b/>
          <w:color w:val="002060"/>
          <w:sz w:val="18"/>
          <w:szCs w:val="18"/>
        </w:rPr>
        <w:t>Kommissionen kan modtage e-mails fra en "certificeret e-mailtjeneste" (f.eks.  ...@pec.it), men af tekniske årsager kan vi ikke sende svar til en certificeret e-mailadresse. Du skal derfor angive en standardiseret e-mailadresse og/eller en postadresse i klageformularen, så vi kan svare dig.</w:t>
      </w:r>
    </w:p>
    <w:p w14:paraId="10770228" w14:textId="77777777" w:rsidR="001C54F5" w:rsidRPr="004B14B2" w:rsidRDefault="001C54F5" w:rsidP="007D633A">
      <w:pPr>
        <w:widowControl/>
        <w:jc w:val="both"/>
        <w:rPr>
          <w:rFonts w:ascii="Century" w:hAnsi="Century"/>
          <w:b/>
          <w:color w:val="002060"/>
          <w:sz w:val="14"/>
          <w:szCs w:val="22"/>
        </w:rPr>
      </w:pPr>
    </w:p>
    <w:p w14:paraId="409A6BDC" w14:textId="77777777" w:rsidR="001348D8" w:rsidRPr="00602FB1" w:rsidRDefault="001348D8" w:rsidP="007D633A">
      <w:pPr>
        <w:widowControl/>
        <w:jc w:val="both"/>
        <w:rPr>
          <w:rFonts w:ascii="EC Square Sans Pro" w:hAnsi="EC Square Sans Pro"/>
          <w:b/>
          <w:color w:val="0070C0"/>
          <w:sz w:val="22"/>
          <w:szCs w:val="22"/>
        </w:rPr>
      </w:pPr>
      <w:r>
        <w:rPr>
          <w:rFonts w:ascii="EC Square Sans Pro" w:hAnsi="EC Square Sans Pro"/>
          <w:color w:val="0070C0"/>
          <w:sz w:val="28"/>
        </w:rPr>
        <w:t>1.</w:t>
      </w:r>
      <w:r>
        <w:rPr>
          <w:rFonts w:ascii="EC Square Sans Pro" w:hAnsi="EC Square Sans Pro"/>
          <w:b/>
          <w:color w:val="0070C0"/>
          <w:sz w:val="28"/>
        </w:rPr>
        <w:t xml:space="preserve"> </w:t>
      </w:r>
      <w:r>
        <w:rPr>
          <w:rFonts w:ascii="EC Square Sans Pro" w:hAnsi="EC Square Sans Pro"/>
          <w:color w:val="0070C0"/>
          <w:sz w:val="28"/>
        </w:rPr>
        <w:t>Identitet og kontaktoplysninger</w:t>
      </w:r>
    </w:p>
    <w:tbl>
      <w:tblPr>
        <w:tblStyle w:val="TableGrid"/>
        <w:tblW w:w="0" w:type="auto"/>
        <w:tblLook w:val="04A0" w:firstRow="1" w:lastRow="0" w:firstColumn="1" w:lastColumn="0" w:noHBand="0" w:noVBand="1"/>
      </w:tblPr>
      <w:tblGrid>
        <w:gridCol w:w="2518"/>
        <w:gridCol w:w="3969"/>
        <w:gridCol w:w="3969"/>
      </w:tblGrid>
      <w:tr w:rsidR="001348D8" w:rsidRPr="00602FB1" w14:paraId="23DC7B77" w14:textId="77777777" w:rsidTr="0064111F">
        <w:tc>
          <w:tcPr>
            <w:tcW w:w="2518" w:type="dxa"/>
          </w:tcPr>
          <w:p w14:paraId="7F289AA7" w14:textId="77777777" w:rsidR="001348D8" w:rsidRPr="00602FB1" w:rsidRDefault="001348D8" w:rsidP="007D633A">
            <w:pPr>
              <w:jc w:val="both"/>
              <w:rPr>
                <w:rFonts w:ascii="EC Square Sans Pro" w:hAnsi="EC Square Sans Pro"/>
                <w:color w:val="002060"/>
              </w:rPr>
            </w:pPr>
          </w:p>
        </w:tc>
        <w:tc>
          <w:tcPr>
            <w:tcW w:w="3969" w:type="dxa"/>
            <w:vAlign w:val="center"/>
          </w:tcPr>
          <w:p w14:paraId="53C200A9" w14:textId="77777777" w:rsidR="001348D8" w:rsidRPr="00602FB1" w:rsidRDefault="001348D8" w:rsidP="0064111F">
            <w:pPr>
              <w:jc w:val="center"/>
              <w:rPr>
                <w:rFonts w:ascii="EC Square Sans Pro" w:hAnsi="EC Square Sans Pro"/>
                <w:color w:val="002060"/>
              </w:rPr>
            </w:pPr>
            <w:r>
              <w:rPr>
                <w:rFonts w:ascii="EC Square Sans Pro" w:hAnsi="EC Square Sans Pro"/>
                <w:color w:val="002060"/>
                <w:sz w:val="24"/>
              </w:rPr>
              <w:t>Klager*</w:t>
            </w:r>
          </w:p>
        </w:tc>
        <w:tc>
          <w:tcPr>
            <w:tcW w:w="3969" w:type="dxa"/>
            <w:vAlign w:val="center"/>
          </w:tcPr>
          <w:p w14:paraId="54A0474F" w14:textId="77777777" w:rsidR="001348D8" w:rsidRPr="00602FB1" w:rsidRDefault="001348D8" w:rsidP="0064111F">
            <w:pPr>
              <w:jc w:val="center"/>
              <w:rPr>
                <w:rFonts w:ascii="EC Square Sans Pro" w:hAnsi="EC Square Sans Pro"/>
                <w:color w:val="002060"/>
              </w:rPr>
            </w:pPr>
            <w:r>
              <w:rPr>
                <w:rFonts w:ascii="EC Square Sans Pro" w:hAnsi="EC Square Sans Pro"/>
                <w:color w:val="002060"/>
                <w:sz w:val="24"/>
              </w:rPr>
              <w:t>Din repræsentant (</w:t>
            </w:r>
            <w:r>
              <w:rPr>
                <w:rFonts w:ascii="EC Square Sans Pro" w:hAnsi="EC Square Sans Pro"/>
                <w:i/>
                <w:color w:val="002060"/>
                <w:sz w:val="24"/>
              </w:rPr>
              <w:t>hvis relevant</w:t>
            </w:r>
            <w:r>
              <w:rPr>
                <w:rFonts w:ascii="EC Square Sans Pro" w:hAnsi="EC Square Sans Pro"/>
                <w:color w:val="002060"/>
                <w:sz w:val="24"/>
              </w:rPr>
              <w:t>):</w:t>
            </w:r>
          </w:p>
        </w:tc>
      </w:tr>
      <w:tr w:rsidR="001348D8" w:rsidRPr="00602FB1" w14:paraId="3CA8D8FE" w14:textId="77777777" w:rsidTr="0064111F">
        <w:tc>
          <w:tcPr>
            <w:tcW w:w="2518" w:type="dxa"/>
            <w:vAlign w:val="center"/>
          </w:tcPr>
          <w:p w14:paraId="5C794EEF" w14:textId="77777777" w:rsidR="001348D8" w:rsidRPr="00602FB1" w:rsidRDefault="001C54F5" w:rsidP="0064111F">
            <w:pPr>
              <w:rPr>
                <w:rFonts w:ascii="EC Square Sans Pro" w:hAnsi="EC Square Sans Pro"/>
                <w:color w:val="002060"/>
                <w:sz w:val="20"/>
              </w:rPr>
            </w:pPr>
            <w:r>
              <w:rPr>
                <w:rFonts w:ascii="EC Square Sans Pro" w:hAnsi="EC Square Sans Pro"/>
                <w:color w:val="002060"/>
                <w:sz w:val="20"/>
              </w:rPr>
              <w:t>Titel</w:t>
            </w:r>
            <w:r w:rsidR="001348D8">
              <w:rPr>
                <w:rFonts w:ascii="EC Square Sans Pro" w:hAnsi="EC Square Sans Pro"/>
                <w:color w:val="002060"/>
                <w:sz w:val="20"/>
              </w:rPr>
              <w:t xml:space="preserve"> Hr./Fr.</w:t>
            </w:r>
          </w:p>
        </w:tc>
        <w:tc>
          <w:tcPr>
            <w:tcW w:w="3969" w:type="dxa"/>
          </w:tcPr>
          <w:p w14:paraId="34D60456" w14:textId="77777777" w:rsidR="001348D8" w:rsidRPr="00602FB1" w:rsidRDefault="001348D8" w:rsidP="007D633A">
            <w:pPr>
              <w:jc w:val="both"/>
              <w:rPr>
                <w:rFonts w:ascii="Century" w:hAnsi="Century"/>
                <w:color w:val="002060"/>
                <w:sz w:val="28"/>
              </w:rPr>
            </w:pPr>
          </w:p>
        </w:tc>
        <w:tc>
          <w:tcPr>
            <w:tcW w:w="3969" w:type="dxa"/>
          </w:tcPr>
          <w:p w14:paraId="11712519" w14:textId="77777777" w:rsidR="001348D8" w:rsidRPr="00602FB1" w:rsidRDefault="001348D8" w:rsidP="007D633A">
            <w:pPr>
              <w:jc w:val="both"/>
              <w:rPr>
                <w:rFonts w:ascii="Century" w:hAnsi="Century"/>
                <w:color w:val="002060"/>
              </w:rPr>
            </w:pPr>
          </w:p>
        </w:tc>
      </w:tr>
      <w:tr w:rsidR="001348D8" w:rsidRPr="00602FB1" w14:paraId="148E007E" w14:textId="77777777" w:rsidTr="0064111F">
        <w:tc>
          <w:tcPr>
            <w:tcW w:w="2518" w:type="dxa"/>
            <w:vAlign w:val="center"/>
          </w:tcPr>
          <w:p w14:paraId="349968DB"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Fornavn*</w:t>
            </w:r>
          </w:p>
        </w:tc>
        <w:tc>
          <w:tcPr>
            <w:tcW w:w="3969" w:type="dxa"/>
          </w:tcPr>
          <w:p w14:paraId="7C587890" w14:textId="77777777" w:rsidR="001348D8" w:rsidRPr="00602FB1" w:rsidRDefault="001348D8" w:rsidP="007D633A">
            <w:pPr>
              <w:jc w:val="both"/>
              <w:rPr>
                <w:rFonts w:ascii="Century" w:hAnsi="Century"/>
                <w:color w:val="002060"/>
                <w:sz w:val="28"/>
              </w:rPr>
            </w:pPr>
          </w:p>
        </w:tc>
        <w:tc>
          <w:tcPr>
            <w:tcW w:w="3969" w:type="dxa"/>
          </w:tcPr>
          <w:p w14:paraId="691638CD" w14:textId="77777777" w:rsidR="001348D8" w:rsidRPr="00602FB1" w:rsidRDefault="001348D8" w:rsidP="007D633A">
            <w:pPr>
              <w:jc w:val="both"/>
              <w:rPr>
                <w:rFonts w:ascii="Century" w:hAnsi="Century"/>
                <w:color w:val="002060"/>
                <w:sz w:val="28"/>
              </w:rPr>
            </w:pPr>
          </w:p>
        </w:tc>
      </w:tr>
      <w:tr w:rsidR="001348D8" w:rsidRPr="00602FB1" w14:paraId="1D6FCF3C" w14:textId="77777777" w:rsidTr="0064111F">
        <w:tc>
          <w:tcPr>
            <w:tcW w:w="2518" w:type="dxa"/>
            <w:vAlign w:val="center"/>
          </w:tcPr>
          <w:p w14:paraId="26B5AA75"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Efternavn*</w:t>
            </w:r>
          </w:p>
        </w:tc>
        <w:tc>
          <w:tcPr>
            <w:tcW w:w="3969" w:type="dxa"/>
          </w:tcPr>
          <w:p w14:paraId="22590553" w14:textId="77777777" w:rsidR="001348D8" w:rsidRPr="00602FB1" w:rsidRDefault="001348D8" w:rsidP="007D633A">
            <w:pPr>
              <w:jc w:val="both"/>
              <w:rPr>
                <w:rFonts w:ascii="Century" w:hAnsi="Century"/>
                <w:color w:val="002060"/>
                <w:sz w:val="28"/>
              </w:rPr>
            </w:pPr>
          </w:p>
        </w:tc>
        <w:tc>
          <w:tcPr>
            <w:tcW w:w="3969" w:type="dxa"/>
          </w:tcPr>
          <w:p w14:paraId="4C2E0B2E" w14:textId="77777777" w:rsidR="001348D8" w:rsidRPr="00602FB1" w:rsidRDefault="001348D8" w:rsidP="007D633A">
            <w:pPr>
              <w:jc w:val="both"/>
              <w:rPr>
                <w:rFonts w:ascii="Century" w:hAnsi="Century"/>
                <w:color w:val="002060"/>
                <w:sz w:val="28"/>
              </w:rPr>
            </w:pPr>
          </w:p>
        </w:tc>
      </w:tr>
      <w:tr w:rsidR="001348D8" w:rsidRPr="00602FB1" w14:paraId="6A3854E4" w14:textId="77777777" w:rsidTr="0064111F">
        <w:tc>
          <w:tcPr>
            <w:tcW w:w="2518" w:type="dxa"/>
            <w:vAlign w:val="center"/>
          </w:tcPr>
          <w:p w14:paraId="656DFD5F"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Organisation:</w:t>
            </w:r>
          </w:p>
        </w:tc>
        <w:tc>
          <w:tcPr>
            <w:tcW w:w="3969" w:type="dxa"/>
          </w:tcPr>
          <w:p w14:paraId="479E17C7" w14:textId="77777777" w:rsidR="001348D8" w:rsidRPr="00602FB1" w:rsidRDefault="001348D8" w:rsidP="007D633A">
            <w:pPr>
              <w:jc w:val="both"/>
              <w:rPr>
                <w:rFonts w:ascii="Century" w:hAnsi="Century"/>
                <w:color w:val="002060"/>
                <w:sz w:val="28"/>
              </w:rPr>
            </w:pPr>
          </w:p>
        </w:tc>
        <w:tc>
          <w:tcPr>
            <w:tcW w:w="3969" w:type="dxa"/>
          </w:tcPr>
          <w:p w14:paraId="17030736" w14:textId="77777777" w:rsidR="001348D8" w:rsidRPr="00602FB1" w:rsidRDefault="001348D8" w:rsidP="007D633A">
            <w:pPr>
              <w:jc w:val="both"/>
              <w:rPr>
                <w:rFonts w:ascii="Century" w:hAnsi="Century"/>
                <w:color w:val="002060"/>
                <w:sz w:val="28"/>
              </w:rPr>
            </w:pPr>
          </w:p>
        </w:tc>
      </w:tr>
      <w:tr w:rsidR="001348D8" w:rsidRPr="00602FB1" w14:paraId="27E8CA64" w14:textId="77777777" w:rsidTr="0064111F">
        <w:tc>
          <w:tcPr>
            <w:tcW w:w="2518" w:type="dxa"/>
            <w:vAlign w:val="center"/>
          </w:tcPr>
          <w:p w14:paraId="0E1DAA77"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Adresse*</w:t>
            </w:r>
          </w:p>
        </w:tc>
        <w:tc>
          <w:tcPr>
            <w:tcW w:w="3969" w:type="dxa"/>
          </w:tcPr>
          <w:p w14:paraId="23213F78" w14:textId="77777777" w:rsidR="001348D8" w:rsidRPr="00602FB1" w:rsidRDefault="001348D8" w:rsidP="007D633A">
            <w:pPr>
              <w:jc w:val="both"/>
              <w:rPr>
                <w:rFonts w:ascii="Century" w:hAnsi="Century"/>
                <w:color w:val="002060"/>
                <w:sz w:val="28"/>
              </w:rPr>
            </w:pPr>
          </w:p>
        </w:tc>
        <w:tc>
          <w:tcPr>
            <w:tcW w:w="3969" w:type="dxa"/>
          </w:tcPr>
          <w:p w14:paraId="4D8CA6D3" w14:textId="77777777" w:rsidR="001348D8" w:rsidRPr="00602FB1" w:rsidRDefault="001348D8" w:rsidP="007D633A">
            <w:pPr>
              <w:jc w:val="both"/>
              <w:rPr>
                <w:rFonts w:ascii="Century" w:hAnsi="Century"/>
                <w:color w:val="002060"/>
                <w:sz w:val="28"/>
              </w:rPr>
            </w:pPr>
          </w:p>
        </w:tc>
      </w:tr>
      <w:tr w:rsidR="001348D8" w:rsidRPr="00602FB1" w14:paraId="14A6CCC1" w14:textId="77777777" w:rsidTr="0064111F">
        <w:tc>
          <w:tcPr>
            <w:tcW w:w="2518" w:type="dxa"/>
            <w:vAlign w:val="center"/>
          </w:tcPr>
          <w:p w14:paraId="28A91AB9"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By*</w:t>
            </w:r>
          </w:p>
        </w:tc>
        <w:tc>
          <w:tcPr>
            <w:tcW w:w="3969" w:type="dxa"/>
          </w:tcPr>
          <w:p w14:paraId="7A72EE1D" w14:textId="77777777" w:rsidR="001348D8" w:rsidRPr="00602FB1" w:rsidRDefault="001348D8" w:rsidP="007D633A">
            <w:pPr>
              <w:jc w:val="both"/>
              <w:rPr>
                <w:rFonts w:ascii="Century" w:hAnsi="Century"/>
                <w:color w:val="002060"/>
                <w:sz w:val="28"/>
              </w:rPr>
            </w:pPr>
          </w:p>
        </w:tc>
        <w:tc>
          <w:tcPr>
            <w:tcW w:w="3969" w:type="dxa"/>
          </w:tcPr>
          <w:p w14:paraId="2625D69B" w14:textId="77777777" w:rsidR="001348D8" w:rsidRPr="00602FB1" w:rsidRDefault="001348D8" w:rsidP="007D633A">
            <w:pPr>
              <w:jc w:val="both"/>
              <w:rPr>
                <w:rFonts w:ascii="Century" w:hAnsi="Century"/>
                <w:color w:val="002060"/>
                <w:sz w:val="28"/>
              </w:rPr>
            </w:pPr>
          </w:p>
        </w:tc>
      </w:tr>
      <w:tr w:rsidR="001348D8" w:rsidRPr="00602FB1" w14:paraId="25969728" w14:textId="77777777" w:rsidTr="0064111F">
        <w:tc>
          <w:tcPr>
            <w:tcW w:w="2518" w:type="dxa"/>
            <w:vAlign w:val="center"/>
          </w:tcPr>
          <w:p w14:paraId="5E09D6C9"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Postnummer*</w:t>
            </w:r>
          </w:p>
        </w:tc>
        <w:tc>
          <w:tcPr>
            <w:tcW w:w="3969" w:type="dxa"/>
          </w:tcPr>
          <w:p w14:paraId="3A81D295" w14:textId="77777777" w:rsidR="001348D8" w:rsidRPr="00602FB1" w:rsidRDefault="001348D8" w:rsidP="007D633A">
            <w:pPr>
              <w:jc w:val="both"/>
              <w:rPr>
                <w:rFonts w:ascii="Century" w:hAnsi="Century"/>
                <w:color w:val="002060"/>
                <w:sz w:val="28"/>
              </w:rPr>
            </w:pPr>
          </w:p>
        </w:tc>
        <w:tc>
          <w:tcPr>
            <w:tcW w:w="3969" w:type="dxa"/>
          </w:tcPr>
          <w:p w14:paraId="217877BF" w14:textId="77777777" w:rsidR="001348D8" w:rsidRPr="00602FB1" w:rsidRDefault="001348D8" w:rsidP="007D633A">
            <w:pPr>
              <w:jc w:val="both"/>
              <w:rPr>
                <w:rFonts w:ascii="Century" w:hAnsi="Century"/>
                <w:color w:val="002060"/>
                <w:sz w:val="28"/>
              </w:rPr>
            </w:pPr>
          </w:p>
        </w:tc>
      </w:tr>
      <w:tr w:rsidR="001348D8" w:rsidRPr="00602FB1" w14:paraId="7B5A5CE0" w14:textId="77777777" w:rsidTr="0064111F">
        <w:tc>
          <w:tcPr>
            <w:tcW w:w="2518" w:type="dxa"/>
            <w:vAlign w:val="center"/>
          </w:tcPr>
          <w:p w14:paraId="1D3198EC"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Land*</w:t>
            </w:r>
          </w:p>
        </w:tc>
        <w:tc>
          <w:tcPr>
            <w:tcW w:w="3969" w:type="dxa"/>
          </w:tcPr>
          <w:p w14:paraId="12C462D7" w14:textId="77777777" w:rsidR="001348D8" w:rsidRPr="00602FB1" w:rsidRDefault="001348D8" w:rsidP="007D633A">
            <w:pPr>
              <w:jc w:val="both"/>
              <w:rPr>
                <w:rFonts w:ascii="Century" w:hAnsi="Century"/>
                <w:color w:val="002060"/>
                <w:sz w:val="28"/>
              </w:rPr>
            </w:pPr>
          </w:p>
        </w:tc>
        <w:tc>
          <w:tcPr>
            <w:tcW w:w="3969" w:type="dxa"/>
          </w:tcPr>
          <w:p w14:paraId="13108210" w14:textId="77777777" w:rsidR="001348D8" w:rsidRPr="00602FB1" w:rsidRDefault="001348D8" w:rsidP="007D633A">
            <w:pPr>
              <w:jc w:val="both"/>
              <w:rPr>
                <w:rFonts w:ascii="Century" w:hAnsi="Century"/>
                <w:color w:val="002060"/>
                <w:sz w:val="28"/>
              </w:rPr>
            </w:pPr>
          </w:p>
        </w:tc>
      </w:tr>
      <w:tr w:rsidR="001348D8" w:rsidRPr="00602FB1" w14:paraId="57CD9720" w14:textId="77777777" w:rsidTr="0064111F">
        <w:tc>
          <w:tcPr>
            <w:tcW w:w="2518" w:type="dxa"/>
            <w:vAlign w:val="center"/>
          </w:tcPr>
          <w:p w14:paraId="54A9FF00"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Telefonnummer</w:t>
            </w:r>
          </w:p>
        </w:tc>
        <w:tc>
          <w:tcPr>
            <w:tcW w:w="3969" w:type="dxa"/>
          </w:tcPr>
          <w:p w14:paraId="18A88622" w14:textId="77777777" w:rsidR="001348D8" w:rsidRPr="00602FB1" w:rsidRDefault="001348D8" w:rsidP="007D633A">
            <w:pPr>
              <w:jc w:val="both"/>
              <w:rPr>
                <w:rFonts w:ascii="Century" w:hAnsi="Century"/>
                <w:color w:val="002060"/>
                <w:sz w:val="28"/>
              </w:rPr>
            </w:pPr>
          </w:p>
        </w:tc>
        <w:tc>
          <w:tcPr>
            <w:tcW w:w="3969" w:type="dxa"/>
          </w:tcPr>
          <w:p w14:paraId="142E85BE" w14:textId="77777777" w:rsidR="001348D8" w:rsidRPr="00602FB1" w:rsidRDefault="001348D8" w:rsidP="007D633A">
            <w:pPr>
              <w:jc w:val="both"/>
              <w:rPr>
                <w:rFonts w:ascii="Century" w:hAnsi="Century"/>
                <w:color w:val="002060"/>
                <w:sz w:val="28"/>
              </w:rPr>
            </w:pPr>
          </w:p>
        </w:tc>
      </w:tr>
      <w:tr w:rsidR="001348D8" w:rsidRPr="00602FB1" w14:paraId="4775FC8B" w14:textId="77777777" w:rsidTr="0064111F">
        <w:tc>
          <w:tcPr>
            <w:tcW w:w="2518" w:type="dxa"/>
            <w:vAlign w:val="center"/>
          </w:tcPr>
          <w:p w14:paraId="052B7CF2"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E-mail</w:t>
            </w:r>
          </w:p>
        </w:tc>
        <w:tc>
          <w:tcPr>
            <w:tcW w:w="3969" w:type="dxa"/>
          </w:tcPr>
          <w:p w14:paraId="70650CFA" w14:textId="77777777" w:rsidR="001348D8" w:rsidRPr="00602FB1" w:rsidRDefault="001348D8" w:rsidP="007D633A">
            <w:pPr>
              <w:jc w:val="both"/>
              <w:rPr>
                <w:rFonts w:ascii="Century" w:hAnsi="Century"/>
                <w:color w:val="002060"/>
                <w:sz w:val="28"/>
              </w:rPr>
            </w:pPr>
          </w:p>
        </w:tc>
        <w:tc>
          <w:tcPr>
            <w:tcW w:w="3969" w:type="dxa"/>
          </w:tcPr>
          <w:p w14:paraId="6FAFD472" w14:textId="77777777" w:rsidR="001348D8" w:rsidRPr="00602FB1" w:rsidRDefault="001348D8" w:rsidP="007D633A">
            <w:pPr>
              <w:jc w:val="both"/>
              <w:rPr>
                <w:rFonts w:ascii="Century" w:hAnsi="Century"/>
                <w:color w:val="002060"/>
                <w:sz w:val="28"/>
              </w:rPr>
            </w:pPr>
          </w:p>
        </w:tc>
      </w:tr>
      <w:tr w:rsidR="001348D8" w:rsidRPr="00602FB1" w14:paraId="4653AFB9" w14:textId="77777777" w:rsidTr="0064111F">
        <w:tc>
          <w:tcPr>
            <w:tcW w:w="2518" w:type="dxa"/>
            <w:vAlign w:val="center"/>
          </w:tcPr>
          <w:p w14:paraId="14664654"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Sprog*</w:t>
            </w:r>
          </w:p>
        </w:tc>
        <w:tc>
          <w:tcPr>
            <w:tcW w:w="3969" w:type="dxa"/>
          </w:tcPr>
          <w:p w14:paraId="32A4B239" w14:textId="77777777" w:rsidR="001348D8" w:rsidRPr="00602FB1" w:rsidRDefault="001348D8" w:rsidP="007D633A">
            <w:pPr>
              <w:jc w:val="both"/>
              <w:rPr>
                <w:rFonts w:ascii="Century" w:hAnsi="Century"/>
                <w:color w:val="002060"/>
                <w:sz w:val="28"/>
              </w:rPr>
            </w:pPr>
          </w:p>
        </w:tc>
        <w:tc>
          <w:tcPr>
            <w:tcW w:w="3969" w:type="dxa"/>
          </w:tcPr>
          <w:p w14:paraId="735606E7" w14:textId="77777777" w:rsidR="001348D8" w:rsidRPr="00602FB1" w:rsidRDefault="001348D8" w:rsidP="007D633A">
            <w:pPr>
              <w:jc w:val="both"/>
              <w:rPr>
                <w:rFonts w:ascii="Century" w:hAnsi="Century"/>
                <w:color w:val="002060"/>
                <w:sz w:val="28"/>
              </w:rPr>
            </w:pPr>
          </w:p>
        </w:tc>
      </w:tr>
      <w:tr w:rsidR="003530C4" w:rsidRPr="00602FB1" w14:paraId="6D1F9428" w14:textId="77777777" w:rsidTr="0064111F">
        <w:tc>
          <w:tcPr>
            <w:tcW w:w="2518" w:type="dxa"/>
            <w:vAlign w:val="center"/>
          </w:tcPr>
          <w:p w14:paraId="138923F3" w14:textId="77777777" w:rsidR="003530C4" w:rsidRPr="00602FB1" w:rsidRDefault="003530C4" w:rsidP="0064111F">
            <w:pPr>
              <w:rPr>
                <w:rFonts w:ascii="EC Square Sans Pro" w:hAnsi="EC Square Sans Pro"/>
                <w:color w:val="002060"/>
              </w:rPr>
            </w:pPr>
            <w:r>
              <w:rPr>
                <w:rFonts w:ascii="EC Square Sans Pro" w:hAnsi="EC Square Sans Pro"/>
                <w:color w:val="002060"/>
                <w:sz w:val="20"/>
              </w:rPr>
              <w:t>Skal vi rette vores henvendelser til dig eller din repræsentant?*:</w:t>
            </w:r>
          </w:p>
        </w:tc>
        <w:tc>
          <w:tcPr>
            <w:tcW w:w="3969" w:type="dxa"/>
            <w:vAlign w:val="center"/>
          </w:tcPr>
          <w:p w14:paraId="0F34EFA8" w14:textId="77777777" w:rsidR="003530C4" w:rsidRDefault="008A207D">
            <w:pPr>
              <w:widowControl w:val="0"/>
              <w:jc w:val="center"/>
              <w:rPr>
                <w:rFonts w:ascii="Century" w:hAnsi="Century"/>
                <w:color w:val="002060"/>
                <w:lang w:val="en-GB" w:eastAsia="en-GB" w:bidi="ar-SA"/>
              </w:rPr>
            </w:pPr>
            <w:sdt>
              <w:sdtPr>
                <w:rPr>
                  <w:rFonts w:ascii="EC Square Sans Cond Pro" w:hAnsi="EC Square Sans Cond Pro"/>
                  <w:color w:val="002060"/>
                  <w:sz w:val="32"/>
                  <w:szCs w:val="32"/>
                  <w:lang w:val="en-GB" w:eastAsia="en-GB" w:bidi="ar-SA"/>
                </w:rPr>
                <w:id w:val="609637286"/>
                <w14:checkbox>
                  <w14:checked w14:val="0"/>
                  <w14:checkedState w14:val="2612" w14:font="MS Gothic"/>
                  <w14:uncheckedState w14:val="2610" w14:font="MS Gothic"/>
                </w14:checkbox>
              </w:sdtPr>
              <w:sdtEndPr/>
              <w:sdtContent>
                <w:r w:rsidR="003530C4">
                  <w:rPr>
                    <w:rFonts w:ascii="MS Gothic" w:eastAsia="MS Gothic" w:hAnsi="MS Gothic" w:hint="eastAsia"/>
                    <w:color w:val="002060"/>
                    <w:sz w:val="32"/>
                    <w:szCs w:val="32"/>
                    <w:lang w:val="en-GB" w:eastAsia="en-GB" w:bidi="ar-SA"/>
                  </w:rPr>
                  <w:t>☐</w:t>
                </w:r>
              </w:sdtContent>
            </w:sdt>
          </w:p>
        </w:tc>
        <w:tc>
          <w:tcPr>
            <w:tcW w:w="3969" w:type="dxa"/>
            <w:vAlign w:val="center"/>
          </w:tcPr>
          <w:p w14:paraId="7CDAB35B" w14:textId="77777777" w:rsidR="003530C4" w:rsidRDefault="008A207D">
            <w:pPr>
              <w:widowControl w:val="0"/>
              <w:jc w:val="center"/>
              <w:rPr>
                <w:rFonts w:ascii="Century" w:hAnsi="Century"/>
                <w:color w:val="002060"/>
                <w:lang w:val="en-GB" w:eastAsia="en-GB" w:bidi="ar-SA"/>
              </w:rPr>
            </w:pPr>
            <w:sdt>
              <w:sdtPr>
                <w:rPr>
                  <w:rFonts w:ascii="EC Square Sans Cond Pro" w:hAnsi="EC Square Sans Cond Pro"/>
                  <w:color w:val="002060"/>
                  <w:sz w:val="32"/>
                  <w:szCs w:val="32"/>
                  <w:lang w:val="en-GB" w:eastAsia="en-GB" w:bidi="ar-SA"/>
                </w:rPr>
                <w:id w:val="943427261"/>
                <w14:checkbox>
                  <w14:checked w14:val="0"/>
                  <w14:checkedState w14:val="2612" w14:font="MS Gothic"/>
                  <w14:uncheckedState w14:val="2610" w14:font="MS Gothic"/>
                </w14:checkbox>
              </w:sdtPr>
              <w:sdtEndPr/>
              <w:sdtContent>
                <w:r w:rsidR="003530C4">
                  <w:rPr>
                    <w:rFonts w:ascii="MS Gothic" w:eastAsia="MS Gothic" w:hAnsi="MS Gothic" w:hint="eastAsia"/>
                    <w:color w:val="002060"/>
                    <w:sz w:val="32"/>
                    <w:szCs w:val="32"/>
                    <w:lang w:val="en-GB" w:eastAsia="en-GB" w:bidi="ar-SA"/>
                  </w:rPr>
                  <w:t>☐</w:t>
                </w:r>
              </w:sdtContent>
            </w:sdt>
          </w:p>
        </w:tc>
      </w:tr>
    </w:tbl>
    <w:p w14:paraId="6F83A429" w14:textId="77777777" w:rsidR="001348D8" w:rsidRPr="004B14B2" w:rsidRDefault="001348D8" w:rsidP="007D633A">
      <w:pPr>
        <w:widowControl/>
        <w:jc w:val="both"/>
        <w:rPr>
          <w:rFonts w:ascii="EC Square Sans Cond Pro" w:hAnsi="EC Square Sans Cond Pro"/>
          <w:color w:val="auto"/>
          <w:sz w:val="20"/>
          <w:szCs w:val="22"/>
        </w:rPr>
      </w:pPr>
    </w:p>
    <w:p w14:paraId="283DACCF" w14:textId="77777777" w:rsidR="001348D8" w:rsidRPr="00602FB1" w:rsidRDefault="001348D8" w:rsidP="007D633A">
      <w:pPr>
        <w:widowControl/>
        <w:jc w:val="both"/>
        <w:rPr>
          <w:rFonts w:ascii="EC Square Sans Pro" w:hAnsi="EC Square Sans Pro"/>
          <w:color w:val="0070C0"/>
          <w:sz w:val="28"/>
          <w:szCs w:val="22"/>
        </w:rPr>
      </w:pPr>
      <w:r>
        <w:rPr>
          <w:rFonts w:ascii="EC Square Sans Pro" w:hAnsi="EC Square Sans Pro"/>
          <w:color w:val="0070C0"/>
          <w:sz w:val="28"/>
        </w:rPr>
        <w:t>2. Hvordan er EU-retten blevet overtrådt?*</w:t>
      </w:r>
    </w:p>
    <w:tbl>
      <w:tblPr>
        <w:tblStyle w:val="TableGrid"/>
        <w:tblW w:w="0" w:type="auto"/>
        <w:tblLook w:val="04A0" w:firstRow="1" w:lastRow="0" w:firstColumn="1" w:lastColumn="0" w:noHBand="0" w:noVBand="1"/>
      </w:tblPr>
      <w:tblGrid>
        <w:gridCol w:w="2518"/>
        <w:gridCol w:w="7938"/>
      </w:tblGrid>
      <w:tr w:rsidR="001348D8" w:rsidRPr="00602FB1" w14:paraId="64FB69B9" w14:textId="77777777" w:rsidTr="0064111F">
        <w:tc>
          <w:tcPr>
            <w:tcW w:w="2518" w:type="dxa"/>
            <w:vAlign w:val="center"/>
          </w:tcPr>
          <w:p w14:paraId="611B5B09" w14:textId="77777777" w:rsidR="001348D8" w:rsidRPr="00602FB1" w:rsidRDefault="001348D8" w:rsidP="0064111F">
            <w:pPr>
              <w:rPr>
                <w:rFonts w:ascii="EC Square Sans Pro" w:hAnsi="EC Square Sans Pro"/>
                <w:color w:val="002060"/>
                <w:sz w:val="20"/>
              </w:rPr>
            </w:pPr>
          </w:p>
        </w:tc>
        <w:tc>
          <w:tcPr>
            <w:tcW w:w="7938" w:type="dxa"/>
          </w:tcPr>
          <w:p w14:paraId="7180604D" w14:textId="77777777" w:rsidR="001348D8" w:rsidRPr="00602FB1" w:rsidRDefault="00EE19A7" w:rsidP="00EE19A7">
            <w:pPr>
              <w:jc w:val="center"/>
              <w:rPr>
                <w:rFonts w:ascii="Century" w:hAnsi="Century"/>
                <w:color w:val="002060"/>
                <w:sz w:val="28"/>
              </w:rPr>
            </w:pPr>
            <w:r>
              <w:rPr>
                <w:rFonts w:ascii="ECSquareSansPro" w:hAnsi="ECSquareSansPro"/>
                <w:color w:val="auto"/>
                <w:sz w:val="24"/>
              </w:rPr>
              <w:t>Den myndighed eller det organ, du klager over:</w:t>
            </w:r>
          </w:p>
        </w:tc>
      </w:tr>
      <w:tr w:rsidR="00EE19A7" w:rsidRPr="00602FB1" w14:paraId="339CFF27" w14:textId="77777777" w:rsidTr="0064111F">
        <w:tc>
          <w:tcPr>
            <w:tcW w:w="2518" w:type="dxa"/>
            <w:vAlign w:val="center"/>
          </w:tcPr>
          <w:p w14:paraId="1C13D2DF" w14:textId="77777777" w:rsidR="00EE19A7" w:rsidRPr="00602FB1" w:rsidRDefault="00EE19A7" w:rsidP="0064111F">
            <w:pPr>
              <w:rPr>
                <w:rFonts w:ascii="EC Square Sans Pro" w:hAnsi="EC Square Sans Pro"/>
                <w:color w:val="002060"/>
                <w:sz w:val="20"/>
              </w:rPr>
            </w:pPr>
            <w:r>
              <w:rPr>
                <w:rFonts w:ascii="EC Square Sans Pro" w:hAnsi="EC Square Sans Pro"/>
                <w:color w:val="002060"/>
                <w:sz w:val="20"/>
              </w:rPr>
              <w:t>Navn*</w:t>
            </w:r>
          </w:p>
        </w:tc>
        <w:tc>
          <w:tcPr>
            <w:tcW w:w="7938" w:type="dxa"/>
          </w:tcPr>
          <w:p w14:paraId="3F8D87BC" w14:textId="77777777" w:rsidR="00EE19A7" w:rsidRPr="00602FB1" w:rsidRDefault="00EE19A7" w:rsidP="007D633A">
            <w:pPr>
              <w:jc w:val="both"/>
              <w:rPr>
                <w:rFonts w:ascii="Century" w:hAnsi="Century"/>
                <w:color w:val="002060"/>
                <w:sz w:val="28"/>
              </w:rPr>
            </w:pPr>
          </w:p>
        </w:tc>
      </w:tr>
      <w:tr w:rsidR="001348D8" w:rsidRPr="00602FB1" w14:paraId="39EFB89F" w14:textId="77777777" w:rsidTr="0064111F">
        <w:tc>
          <w:tcPr>
            <w:tcW w:w="2518" w:type="dxa"/>
            <w:vAlign w:val="center"/>
          </w:tcPr>
          <w:p w14:paraId="28F55C6D"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Adresse</w:t>
            </w:r>
          </w:p>
        </w:tc>
        <w:tc>
          <w:tcPr>
            <w:tcW w:w="7938" w:type="dxa"/>
          </w:tcPr>
          <w:p w14:paraId="67E79298" w14:textId="77777777" w:rsidR="001348D8" w:rsidRPr="00602FB1" w:rsidRDefault="001348D8" w:rsidP="007D633A">
            <w:pPr>
              <w:jc w:val="both"/>
              <w:rPr>
                <w:rFonts w:ascii="Century" w:hAnsi="Century"/>
                <w:color w:val="002060"/>
                <w:sz w:val="28"/>
              </w:rPr>
            </w:pPr>
          </w:p>
        </w:tc>
      </w:tr>
      <w:tr w:rsidR="001348D8" w:rsidRPr="00602FB1" w14:paraId="3BD0FF98" w14:textId="77777777" w:rsidTr="0064111F">
        <w:tc>
          <w:tcPr>
            <w:tcW w:w="2518" w:type="dxa"/>
            <w:vAlign w:val="center"/>
          </w:tcPr>
          <w:p w14:paraId="3C8A78B7"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By</w:t>
            </w:r>
          </w:p>
        </w:tc>
        <w:tc>
          <w:tcPr>
            <w:tcW w:w="7938" w:type="dxa"/>
          </w:tcPr>
          <w:p w14:paraId="2745CCDD" w14:textId="77777777" w:rsidR="001348D8" w:rsidRPr="00602FB1" w:rsidRDefault="001348D8" w:rsidP="007D633A">
            <w:pPr>
              <w:jc w:val="both"/>
              <w:rPr>
                <w:rFonts w:ascii="Century" w:hAnsi="Century"/>
                <w:color w:val="002060"/>
                <w:sz w:val="28"/>
              </w:rPr>
            </w:pPr>
          </w:p>
        </w:tc>
      </w:tr>
      <w:tr w:rsidR="001348D8" w:rsidRPr="00602FB1" w14:paraId="67ADC8AA" w14:textId="77777777" w:rsidTr="0064111F">
        <w:tc>
          <w:tcPr>
            <w:tcW w:w="2518" w:type="dxa"/>
            <w:vAlign w:val="center"/>
          </w:tcPr>
          <w:p w14:paraId="5BEA44BB"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Postnummer</w:t>
            </w:r>
          </w:p>
        </w:tc>
        <w:tc>
          <w:tcPr>
            <w:tcW w:w="7938" w:type="dxa"/>
          </w:tcPr>
          <w:p w14:paraId="455BA3F5" w14:textId="77777777" w:rsidR="001348D8" w:rsidRPr="00602FB1" w:rsidRDefault="001348D8" w:rsidP="007D633A">
            <w:pPr>
              <w:jc w:val="both"/>
              <w:rPr>
                <w:rFonts w:ascii="Century" w:hAnsi="Century"/>
                <w:color w:val="002060"/>
                <w:sz w:val="28"/>
              </w:rPr>
            </w:pPr>
          </w:p>
        </w:tc>
      </w:tr>
      <w:tr w:rsidR="001348D8" w:rsidRPr="00602FB1" w14:paraId="1C02550D" w14:textId="77777777" w:rsidTr="0064111F">
        <w:tc>
          <w:tcPr>
            <w:tcW w:w="2518" w:type="dxa"/>
            <w:vAlign w:val="center"/>
          </w:tcPr>
          <w:p w14:paraId="10F819B9"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Medlemsland*</w:t>
            </w:r>
          </w:p>
        </w:tc>
        <w:tc>
          <w:tcPr>
            <w:tcW w:w="7938" w:type="dxa"/>
          </w:tcPr>
          <w:p w14:paraId="18FF7A45" w14:textId="77777777" w:rsidR="001348D8" w:rsidRPr="00602FB1" w:rsidRDefault="001348D8" w:rsidP="007D633A">
            <w:pPr>
              <w:jc w:val="both"/>
              <w:rPr>
                <w:rFonts w:ascii="Century" w:hAnsi="Century"/>
                <w:color w:val="002060"/>
                <w:sz w:val="28"/>
              </w:rPr>
            </w:pPr>
          </w:p>
        </w:tc>
      </w:tr>
      <w:tr w:rsidR="001348D8" w:rsidRPr="00602FB1" w14:paraId="3B474E0A" w14:textId="77777777" w:rsidTr="0064111F">
        <w:tc>
          <w:tcPr>
            <w:tcW w:w="2518" w:type="dxa"/>
            <w:vAlign w:val="center"/>
          </w:tcPr>
          <w:p w14:paraId="20859F1A"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Telefonnummer</w:t>
            </w:r>
          </w:p>
        </w:tc>
        <w:tc>
          <w:tcPr>
            <w:tcW w:w="7938" w:type="dxa"/>
          </w:tcPr>
          <w:p w14:paraId="413577F2" w14:textId="77777777" w:rsidR="001348D8" w:rsidRPr="00602FB1" w:rsidRDefault="001348D8" w:rsidP="007D633A">
            <w:pPr>
              <w:jc w:val="both"/>
              <w:rPr>
                <w:rFonts w:ascii="Century" w:hAnsi="Century"/>
                <w:color w:val="002060"/>
                <w:sz w:val="28"/>
              </w:rPr>
            </w:pPr>
          </w:p>
        </w:tc>
      </w:tr>
      <w:tr w:rsidR="001348D8" w:rsidRPr="00602FB1" w14:paraId="175AF260" w14:textId="77777777" w:rsidTr="0064111F">
        <w:tc>
          <w:tcPr>
            <w:tcW w:w="2518" w:type="dxa"/>
            <w:vAlign w:val="center"/>
          </w:tcPr>
          <w:p w14:paraId="3989A848"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Mobilnummer</w:t>
            </w:r>
          </w:p>
        </w:tc>
        <w:tc>
          <w:tcPr>
            <w:tcW w:w="7938" w:type="dxa"/>
          </w:tcPr>
          <w:p w14:paraId="7109930B" w14:textId="77777777" w:rsidR="001348D8" w:rsidRPr="00602FB1" w:rsidRDefault="001348D8" w:rsidP="007D633A">
            <w:pPr>
              <w:jc w:val="both"/>
              <w:rPr>
                <w:rFonts w:ascii="Century" w:hAnsi="Century"/>
                <w:color w:val="002060"/>
                <w:sz w:val="28"/>
              </w:rPr>
            </w:pPr>
          </w:p>
        </w:tc>
      </w:tr>
      <w:tr w:rsidR="001348D8" w:rsidRPr="00602FB1" w14:paraId="03DB96E7" w14:textId="77777777" w:rsidTr="0064111F">
        <w:tc>
          <w:tcPr>
            <w:tcW w:w="2518" w:type="dxa"/>
            <w:vAlign w:val="center"/>
          </w:tcPr>
          <w:p w14:paraId="17111D93"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E-mail</w:t>
            </w:r>
          </w:p>
        </w:tc>
        <w:tc>
          <w:tcPr>
            <w:tcW w:w="7938" w:type="dxa"/>
          </w:tcPr>
          <w:p w14:paraId="06A85BEF" w14:textId="77777777" w:rsidR="001348D8" w:rsidRPr="00602FB1" w:rsidRDefault="001348D8" w:rsidP="007D633A">
            <w:pPr>
              <w:jc w:val="both"/>
              <w:rPr>
                <w:rFonts w:ascii="Century" w:hAnsi="Century"/>
                <w:color w:val="002060"/>
                <w:sz w:val="28"/>
              </w:rPr>
            </w:pPr>
          </w:p>
        </w:tc>
      </w:tr>
    </w:tbl>
    <w:p w14:paraId="1A38BC71" w14:textId="77777777" w:rsidR="003172FB" w:rsidRPr="004B14B2" w:rsidRDefault="003172FB" w:rsidP="007D633A">
      <w:pPr>
        <w:widowControl/>
        <w:jc w:val="both"/>
        <w:rPr>
          <w:rFonts w:ascii="EC Square Sans Cond Pro" w:hAnsi="EC Square Sans Cond Pro"/>
          <w:color w:val="0070C0"/>
          <w:sz w:val="20"/>
          <w:szCs w:val="22"/>
        </w:rPr>
      </w:pPr>
    </w:p>
    <w:p w14:paraId="0DA1E816" w14:textId="77777777" w:rsidR="001C54F5" w:rsidRDefault="001C54F5">
      <w:pPr>
        <w:rPr>
          <w:rFonts w:ascii="EC Square Sans Pro" w:hAnsi="EC Square Sans Pro"/>
          <w:color w:val="0070C0"/>
        </w:rPr>
      </w:pPr>
      <w:r>
        <w:rPr>
          <w:rFonts w:ascii="EC Square Sans Pro" w:hAnsi="EC Square Sans Pro"/>
          <w:color w:val="0070C0"/>
        </w:rPr>
        <w:br w:type="page"/>
      </w:r>
    </w:p>
    <w:p w14:paraId="17514DD7" w14:textId="77777777" w:rsidR="001348D8" w:rsidRPr="00602FB1" w:rsidRDefault="001348D8" w:rsidP="007D633A">
      <w:pPr>
        <w:widowControl/>
        <w:jc w:val="both"/>
        <w:rPr>
          <w:rFonts w:ascii="EC Square Sans Pro" w:hAnsi="EC Square Sans Pro"/>
          <w:color w:val="002060"/>
          <w:szCs w:val="22"/>
        </w:rPr>
      </w:pPr>
      <w:r>
        <w:rPr>
          <w:rFonts w:ascii="EC Square Sans Pro" w:hAnsi="EC Square Sans Pro"/>
          <w:color w:val="0070C0"/>
        </w:rPr>
        <w:lastRenderedPageBreak/>
        <w:t>2.1</w:t>
      </w:r>
      <w:r>
        <w:rPr>
          <w:rFonts w:ascii="EC Square Sans Pro" w:hAnsi="EC Square Sans Pro"/>
          <w:color w:val="002060"/>
          <w:sz w:val="22"/>
        </w:rPr>
        <w:t xml:space="preserve"> </w:t>
      </w:r>
      <w:r>
        <w:rPr>
          <w:rFonts w:ascii="EC Square Sans Pro" w:hAnsi="EC Square Sans Pro"/>
          <w:color w:val="002060"/>
        </w:rPr>
        <w:t xml:space="preserve">Hvilke </w:t>
      </w:r>
      <w:r>
        <w:rPr>
          <w:rFonts w:ascii="EC Square Sans Pro" w:hAnsi="EC Square Sans Pro"/>
          <w:b/>
          <w:color w:val="002060"/>
        </w:rPr>
        <w:t>nationale foranstaltninger</w:t>
      </w:r>
      <w:r>
        <w:rPr>
          <w:rFonts w:ascii="EC Square Sans Pro" w:hAnsi="EC Square Sans Pro"/>
          <w:color w:val="002060"/>
        </w:rPr>
        <w:t xml:space="preserve"> mener du overtræder EU-retten, og hvorfor?*</w:t>
      </w:r>
    </w:p>
    <w:tbl>
      <w:tblPr>
        <w:tblStyle w:val="TableGrid"/>
        <w:tblW w:w="0" w:type="auto"/>
        <w:tblLook w:val="04A0" w:firstRow="1" w:lastRow="0" w:firstColumn="1" w:lastColumn="0" w:noHBand="0" w:noVBand="1"/>
      </w:tblPr>
      <w:tblGrid>
        <w:gridCol w:w="10682"/>
      </w:tblGrid>
      <w:tr w:rsidR="001348D8" w:rsidRPr="00602FB1" w14:paraId="6E526ACC" w14:textId="77777777" w:rsidTr="0064111F">
        <w:trPr>
          <w:trHeight w:val="1562"/>
        </w:trPr>
        <w:tc>
          <w:tcPr>
            <w:tcW w:w="10682" w:type="dxa"/>
          </w:tcPr>
          <w:p w14:paraId="2523ED46" w14:textId="77777777" w:rsidR="001348D8" w:rsidRPr="00602FB1" w:rsidRDefault="001348D8" w:rsidP="007D633A">
            <w:pPr>
              <w:jc w:val="both"/>
              <w:rPr>
                <w:rFonts w:ascii="Century" w:hAnsi="Century"/>
                <w:color w:val="002060"/>
              </w:rPr>
            </w:pPr>
          </w:p>
        </w:tc>
      </w:tr>
    </w:tbl>
    <w:p w14:paraId="6AD8022D" w14:textId="77777777" w:rsidR="003172FB" w:rsidRPr="004B14B2" w:rsidRDefault="003172FB" w:rsidP="007D633A">
      <w:pPr>
        <w:widowControl/>
        <w:jc w:val="both"/>
        <w:rPr>
          <w:rFonts w:ascii="EC Square Sans Pro" w:hAnsi="EC Square Sans Pro"/>
          <w:color w:val="0070C0"/>
          <w:sz w:val="20"/>
          <w:szCs w:val="22"/>
        </w:rPr>
      </w:pPr>
    </w:p>
    <w:p w14:paraId="7BD8721A" w14:textId="77777777" w:rsidR="001348D8" w:rsidRPr="00602FB1" w:rsidRDefault="001348D8" w:rsidP="001C119A">
      <w:pPr>
        <w:keepNext/>
        <w:widowControl/>
        <w:jc w:val="both"/>
        <w:rPr>
          <w:rFonts w:ascii="EC Square Sans Pro" w:hAnsi="EC Square Sans Pro"/>
          <w:color w:val="002060"/>
          <w:sz w:val="22"/>
          <w:szCs w:val="22"/>
        </w:rPr>
      </w:pPr>
      <w:r>
        <w:rPr>
          <w:rFonts w:ascii="EC Square Sans Pro" w:hAnsi="EC Square Sans Pro"/>
          <w:color w:val="0070C0"/>
        </w:rPr>
        <w:t>2.2</w:t>
      </w:r>
      <w:r>
        <w:rPr>
          <w:rFonts w:ascii="EC Square Sans Pro" w:hAnsi="EC Square Sans Pro"/>
          <w:color w:val="002060"/>
          <w:sz w:val="22"/>
        </w:rPr>
        <w:t xml:space="preserve"> </w:t>
      </w:r>
      <w:r>
        <w:rPr>
          <w:rFonts w:ascii="EC Square Sans Pro" w:hAnsi="EC Square Sans Pro"/>
          <w:color w:val="002060"/>
        </w:rPr>
        <w:t xml:space="preserve">Hvilken </w:t>
      </w:r>
      <w:r>
        <w:rPr>
          <w:rFonts w:ascii="EC Square Sans Pro" w:hAnsi="EC Square Sans Pro"/>
          <w:b/>
          <w:color w:val="002060"/>
        </w:rPr>
        <w:t xml:space="preserve">EU-lov </w:t>
      </w:r>
      <w:r>
        <w:rPr>
          <w:rFonts w:ascii="EC Square Sans Pro" w:hAnsi="EC Square Sans Pro"/>
          <w:color w:val="002060"/>
        </w:rPr>
        <w:t>drejer det sig om?</w:t>
      </w:r>
    </w:p>
    <w:tbl>
      <w:tblPr>
        <w:tblStyle w:val="TableGrid"/>
        <w:tblW w:w="0" w:type="auto"/>
        <w:tblLook w:val="04A0" w:firstRow="1" w:lastRow="0" w:firstColumn="1" w:lastColumn="0" w:noHBand="0" w:noVBand="1"/>
      </w:tblPr>
      <w:tblGrid>
        <w:gridCol w:w="10682"/>
      </w:tblGrid>
      <w:tr w:rsidR="001348D8" w:rsidRPr="00602FB1" w14:paraId="0A5999EF" w14:textId="77777777" w:rsidTr="004B14B2">
        <w:trPr>
          <w:trHeight w:val="1691"/>
        </w:trPr>
        <w:tc>
          <w:tcPr>
            <w:tcW w:w="10682" w:type="dxa"/>
          </w:tcPr>
          <w:p w14:paraId="399E5618" w14:textId="77777777" w:rsidR="001348D8" w:rsidRPr="00602FB1" w:rsidRDefault="001348D8" w:rsidP="007D633A">
            <w:pPr>
              <w:jc w:val="both"/>
              <w:rPr>
                <w:rFonts w:ascii="Century" w:hAnsi="Century"/>
                <w:color w:val="002060"/>
              </w:rPr>
            </w:pPr>
          </w:p>
        </w:tc>
      </w:tr>
    </w:tbl>
    <w:p w14:paraId="2A7316AE" w14:textId="77777777" w:rsidR="001348D8"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t>2.3</w:t>
      </w:r>
      <w:r>
        <w:rPr>
          <w:rFonts w:ascii="EC Square Sans Pro" w:hAnsi="EC Square Sans Pro"/>
          <w:color w:val="002060"/>
          <w:sz w:val="22"/>
        </w:rPr>
        <w:t xml:space="preserve"> </w:t>
      </w:r>
      <w:r>
        <w:rPr>
          <w:rFonts w:ascii="EC Square Sans Pro" w:hAnsi="EC Square Sans Pro"/>
          <w:color w:val="002060"/>
        </w:rPr>
        <w:t>Beskriv problemet og grunden til samt forhold vedrørende din klage* (højst 2 000 tegn):</w:t>
      </w:r>
    </w:p>
    <w:tbl>
      <w:tblPr>
        <w:tblStyle w:val="TableGrid"/>
        <w:tblW w:w="0" w:type="auto"/>
        <w:tblLook w:val="04A0" w:firstRow="1" w:lastRow="0" w:firstColumn="1" w:lastColumn="0" w:noHBand="0" w:noVBand="1"/>
      </w:tblPr>
      <w:tblGrid>
        <w:gridCol w:w="10682"/>
      </w:tblGrid>
      <w:tr w:rsidR="001348D8" w:rsidRPr="00602FB1" w14:paraId="71B3C928" w14:textId="77777777" w:rsidTr="00E421A0">
        <w:trPr>
          <w:trHeight w:val="4113"/>
        </w:trPr>
        <w:tc>
          <w:tcPr>
            <w:tcW w:w="10682" w:type="dxa"/>
          </w:tcPr>
          <w:p w14:paraId="1C39D52C" w14:textId="77777777" w:rsidR="0070562B" w:rsidRPr="00602FB1" w:rsidRDefault="0070562B" w:rsidP="007D633A">
            <w:pPr>
              <w:jc w:val="both"/>
              <w:rPr>
                <w:rFonts w:ascii="Century" w:hAnsi="Century"/>
                <w:color w:val="002060"/>
              </w:rPr>
            </w:pPr>
          </w:p>
        </w:tc>
      </w:tr>
    </w:tbl>
    <w:p w14:paraId="1938EB03" w14:textId="77777777" w:rsidR="003172FB" w:rsidRPr="00602FB1" w:rsidRDefault="003172FB" w:rsidP="007D633A">
      <w:pPr>
        <w:widowControl/>
        <w:jc w:val="both"/>
        <w:rPr>
          <w:rFonts w:ascii="EC Square Sans Cond Pro" w:hAnsi="EC Square Sans Cond Pro"/>
          <w:color w:val="0070C0"/>
          <w:szCs w:val="22"/>
        </w:rPr>
      </w:pPr>
    </w:p>
    <w:p w14:paraId="379C7FB9" w14:textId="77777777" w:rsidR="003172FB"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t>2.4</w:t>
      </w:r>
      <w:r>
        <w:rPr>
          <w:rFonts w:ascii="EC Square Sans Pro" w:hAnsi="EC Square Sans Pro"/>
          <w:color w:val="002060"/>
          <w:sz w:val="22"/>
        </w:rPr>
        <w:t xml:space="preserve"> </w:t>
      </w:r>
      <w:r>
        <w:rPr>
          <w:rFonts w:ascii="EC Square Sans Pro" w:hAnsi="EC Square Sans Pro"/>
          <w:color w:val="002060"/>
        </w:rPr>
        <w:t>Modtager det pågældende medlemsland (eller kan det komme til at modtage) EU-støtte i forbindelse med det område, din klage vedrører?</w:t>
      </w:r>
      <w:r>
        <w:rPr>
          <w:rFonts w:ascii="EC Square Sans Pro" w:hAnsi="EC Square Sans Pro"/>
          <w:color w:val="002060"/>
          <w:sz w:val="22"/>
        </w:rPr>
        <w:t xml:space="preserve">   </w:t>
      </w:r>
    </w:p>
    <w:p w14:paraId="09DCA770" w14:textId="77777777" w:rsidR="001348D8" w:rsidRPr="00602FB1" w:rsidRDefault="008A207D" w:rsidP="007D633A">
      <w:pPr>
        <w:widowControl/>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1250044761"/>
          <w14:checkbox>
            <w14:checked w14:val="0"/>
            <w14:checkedState w14:val="0056" w14:font="Wingdings 2"/>
            <w14:uncheckedState w14:val="00A1" w14:font="Wingdings"/>
          </w14:checkbox>
        </w:sdtPr>
        <w:sdtEndPr/>
        <w:sdtContent>
          <w:r w:rsidR="001C119A">
            <w:rPr>
              <w:rFonts w:ascii="EC Square Sans Pro" w:hAnsi="EC Square Sans Pro"/>
              <w:color w:val="002060"/>
              <w:sz w:val="22"/>
              <w:szCs w:val="22"/>
              <w:lang w:val="en-GB" w:eastAsia="en-GB" w:bidi="ar-SA"/>
            </w:rPr>
            <w:sym w:font="Wingdings" w:char="F0A1"/>
          </w:r>
        </w:sdtContent>
      </w:sdt>
      <w:r w:rsidR="001C119A" w:rsidRPr="001C119A">
        <w:rPr>
          <w:rFonts w:ascii="EC Square Sans Pro" w:hAnsi="EC Square Sans Pro"/>
          <w:color w:val="002060"/>
          <w:szCs w:val="22"/>
          <w:lang w:eastAsia="en-GB" w:bidi="ar-SA"/>
        </w:rPr>
        <w:t xml:space="preserve"> </w:t>
      </w:r>
      <w:r w:rsidR="00602FB1">
        <w:rPr>
          <w:rFonts w:ascii="EC Square Sans Pro" w:hAnsi="EC Square Sans Pro"/>
          <w:color w:val="002060"/>
        </w:rPr>
        <w:t>Ja, beskriv nærmere nedenfor</w:t>
      </w:r>
      <w:r w:rsidR="001C119A">
        <w:rPr>
          <w:rFonts w:ascii="EC Square Sans Pro" w:hAnsi="EC Square Sans Pro"/>
          <w:color w:val="002060"/>
        </w:rPr>
        <w:t xml:space="preserve">          </w:t>
      </w:r>
      <w:r w:rsidR="00602FB1">
        <w:rPr>
          <w:rFonts w:ascii="EC Square Sans Pro" w:hAnsi="EC Square Sans Pro"/>
          <w:color w:val="002060"/>
        </w:rPr>
        <w:t xml:space="preserve">  </w:t>
      </w:r>
      <w:sdt>
        <w:sdtPr>
          <w:rPr>
            <w:rFonts w:ascii="EC Square Sans Pro" w:hAnsi="EC Square Sans Pro"/>
            <w:color w:val="002060"/>
            <w:sz w:val="22"/>
            <w:szCs w:val="22"/>
            <w:lang w:val="en-GB" w:eastAsia="en-GB" w:bidi="ar-SA"/>
          </w:rPr>
          <w:id w:val="-1412300101"/>
          <w14:checkbox>
            <w14:checked w14:val="0"/>
            <w14:checkedState w14:val="0056" w14:font="Wingdings 2"/>
            <w14:uncheckedState w14:val="00A1" w14:font="Wingdings"/>
          </w14:checkbox>
        </w:sdtPr>
        <w:sdtEndPr/>
        <w:sdtContent>
          <w:r w:rsidR="001C119A">
            <w:rPr>
              <w:rFonts w:ascii="EC Square Sans Pro" w:hAnsi="EC Square Sans Pro"/>
              <w:color w:val="002060"/>
              <w:sz w:val="22"/>
              <w:szCs w:val="22"/>
              <w:lang w:val="en-GB" w:eastAsia="en-GB" w:bidi="ar-SA"/>
            </w:rPr>
            <w:sym w:font="Wingdings" w:char="F0A1"/>
          </w:r>
        </w:sdtContent>
      </w:sdt>
      <w:r w:rsidR="001C119A" w:rsidRPr="001C119A">
        <w:rPr>
          <w:rFonts w:ascii="EC Square Sans Pro" w:hAnsi="EC Square Sans Pro"/>
          <w:color w:val="002060"/>
          <w:szCs w:val="22"/>
          <w:lang w:eastAsia="en-GB" w:bidi="ar-SA"/>
        </w:rPr>
        <w:t xml:space="preserve"> </w:t>
      </w:r>
      <w:r w:rsidR="00602FB1">
        <w:rPr>
          <w:rFonts w:ascii="EC Square Sans Pro" w:hAnsi="EC Square Sans Pro"/>
          <w:color w:val="002060"/>
        </w:rPr>
        <w:t xml:space="preserve">Nej </w:t>
      </w:r>
      <w:r w:rsidR="00602FB1">
        <w:rPr>
          <w:rFonts w:ascii="EC Square Sans Pro" w:hAnsi="EC Square Sans Pro"/>
          <w:color w:val="002060"/>
          <w:sz w:val="22"/>
        </w:rPr>
        <w:t xml:space="preserve">        </w:t>
      </w:r>
      <w:r w:rsidR="001C119A">
        <w:rPr>
          <w:rFonts w:ascii="EC Square Sans Pro" w:hAnsi="EC Square Sans Pro"/>
          <w:color w:val="002060"/>
          <w:sz w:val="22"/>
        </w:rPr>
        <w:tab/>
      </w:r>
      <w:sdt>
        <w:sdtPr>
          <w:rPr>
            <w:rFonts w:ascii="EC Square Sans Pro" w:hAnsi="EC Square Sans Pro"/>
            <w:color w:val="002060"/>
            <w:sz w:val="22"/>
            <w:szCs w:val="22"/>
            <w:lang w:val="en-GB" w:eastAsia="en-GB" w:bidi="ar-SA"/>
          </w:rPr>
          <w:id w:val="-2041274695"/>
          <w14:checkbox>
            <w14:checked w14:val="0"/>
            <w14:checkedState w14:val="0056" w14:font="Wingdings 2"/>
            <w14:uncheckedState w14:val="00A1" w14:font="Wingdings"/>
          </w14:checkbox>
        </w:sdtPr>
        <w:sdtEndPr/>
        <w:sdtContent>
          <w:r w:rsidR="001C119A">
            <w:rPr>
              <w:rFonts w:ascii="EC Square Sans Pro" w:hAnsi="EC Square Sans Pro"/>
              <w:color w:val="002060"/>
              <w:sz w:val="22"/>
              <w:szCs w:val="22"/>
              <w:lang w:val="en-GB" w:eastAsia="en-GB" w:bidi="ar-SA"/>
            </w:rPr>
            <w:sym w:font="Wingdings" w:char="F0A1"/>
          </w:r>
        </w:sdtContent>
      </w:sdt>
      <w:r w:rsidR="001C119A" w:rsidRPr="001C119A">
        <w:rPr>
          <w:rFonts w:ascii="EC Square Sans Pro" w:hAnsi="EC Square Sans Pro"/>
          <w:color w:val="002060"/>
          <w:szCs w:val="22"/>
          <w:lang w:eastAsia="en-GB" w:bidi="ar-SA"/>
        </w:rPr>
        <w:t xml:space="preserve"> </w:t>
      </w:r>
      <w:r w:rsidR="00602FB1">
        <w:rPr>
          <w:rFonts w:ascii="EC Square Sans Pro" w:hAnsi="EC Square Sans Pro"/>
          <w:color w:val="002060"/>
        </w:rPr>
        <w:t>Ved ikke</w:t>
      </w:r>
    </w:p>
    <w:tbl>
      <w:tblPr>
        <w:tblStyle w:val="TableGrid"/>
        <w:tblW w:w="0" w:type="auto"/>
        <w:tblLook w:val="04A0" w:firstRow="1" w:lastRow="0" w:firstColumn="1" w:lastColumn="0" w:noHBand="0" w:noVBand="1"/>
      </w:tblPr>
      <w:tblGrid>
        <w:gridCol w:w="10682"/>
      </w:tblGrid>
      <w:tr w:rsidR="001348D8" w:rsidRPr="00602FB1" w14:paraId="15D7AF9F" w14:textId="77777777" w:rsidTr="0064111F">
        <w:trPr>
          <w:trHeight w:val="873"/>
        </w:trPr>
        <w:tc>
          <w:tcPr>
            <w:tcW w:w="10682" w:type="dxa"/>
          </w:tcPr>
          <w:p w14:paraId="7110353F" w14:textId="77777777" w:rsidR="001348D8" w:rsidRPr="00602FB1" w:rsidRDefault="001348D8" w:rsidP="007D633A">
            <w:pPr>
              <w:jc w:val="both"/>
              <w:rPr>
                <w:rFonts w:ascii="Century" w:hAnsi="Century"/>
                <w:color w:val="002060"/>
              </w:rPr>
            </w:pPr>
          </w:p>
        </w:tc>
      </w:tr>
    </w:tbl>
    <w:p w14:paraId="0E791273" w14:textId="77777777" w:rsidR="003172FB" w:rsidRPr="00602FB1" w:rsidRDefault="003172FB" w:rsidP="007D633A">
      <w:pPr>
        <w:widowControl/>
        <w:jc w:val="both"/>
        <w:rPr>
          <w:rFonts w:ascii="Century" w:hAnsi="Century"/>
          <w:b/>
          <w:color w:val="002060"/>
          <w:sz w:val="22"/>
          <w:szCs w:val="22"/>
        </w:rPr>
      </w:pPr>
    </w:p>
    <w:p w14:paraId="55C57548" w14:textId="77777777" w:rsidR="00CD6AE5" w:rsidRDefault="001348D8" w:rsidP="007D633A">
      <w:pPr>
        <w:widowControl/>
        <w:jc w:val="both"/>
        <w:rPr>
          <w:rFonts w:ascii="EC Square Sans Pro" w:hAnsi="EC Square Sans Pro"/>
          <w:color w:val="002060"/>
          <w:sz w:val="22"/>
          <w:szCs w:val="22"/>
        </w:rPr>
      </w:pPr>
      <w:r>
        <w:rPr>
          <w:rFonts w:ascii="EC Square Sans Pro" w:hAnsi="EC Square Sans Pro"/>
          <w:color w:val="0070C0"/>
        </w:rPr>
        <w:t>2.5</w:t>
      </w:r>
      <w:r>
        <w:rPr>
          <w:rFonts w:ascii="EC Square Sans Pro" w:hAnsi="EC Square Sans Pro"/>
          <w:color w:val="002060"/>
          <w:sz w:val="22"/>
        </w:rPr>
        <w:t xml:space="preserve"> </w:t>
      </w:r>
      <w:r>
        <w:rPr>
          <w:rFonts w:ascii="EC Square Sans Pro" w:hAnsi="EC Square Sans Pro"/>
          <w:color w:val="002060"/>
        </w:rPr>
        <w:t>Vedrører din klage en overtrædelse af EU's charter om grundlæggende rettigheder?</w:t>
      </w:r>
      <w:r>
        <w:rPr>
          <w:rFonts w:ascii="EC Square Sans Pro" w:hAnsi="EC Square Sans Pro"/>
          <w:color w:val="002060"/>
          <w:sz w:val="22"/>
        </w:rPr>
        <w:t xml:space="preserve"> </w:t>
      </w:r>
    </w:p>
    <w:p w14:paraId="13312B24" w14:textId="77777777" w:rsidR="001348D8"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2060"/>
          <w:sz w:val="18"/>
        </w:rPr>
        <w:t>Kommissionen kan kun undersøge sådanne sager, hvis overtrædelsen vedrører national gennemførelse af EU-retten.</w:t>
      </w:r>
    </w:p>
    <w:p w14:paraId="6050D1B4" w14:textId="77777777" w:rsidR="001348D8" w:rsidRPr="00602FB1" w:rsidRDefault="008A207D" w:rsidP="00EA59E8">
      <w:pPr>
        <w:widowControl/>
        <w:contextualSpacing/>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2067320811"/>
          <w14:checkbox>
            <w14:checked w14:val="0"/>
            <w14:checkedState w14:val="0056" w14:font="Wingdings 2"/>
            <w14:uncheckedState w14:val="00A1" w14:font="Wingdings"/>
          </w14:checkbox>
        </w:sdtPr>
        <w:sdtEndPr/>
        <w:sdtContent>
          <w:r w:rsidR="001C119A">
            <w:rPr>
              <w:rFonts w:ascii="EC Square Sans Pro" w:hAnsi="EC Square Sans Pro"/>
              <w:color w:val="002060"/>
              <w:sz w:val="22"/>
              <w:szCs w:val="22"/>
              <w:lang w:val="en-GB" w:eastAsia="en-GB" w:bidi="ar-SA"/>
            </w:rPr>
            <w:sym w:font="Wingdings" w:char="F0A1"/>
          </w:r>
        </w:sdtContent>
      </w:sdt>
      <w:r w:rsidR="001C119A" w:rsidRPr="001C119A">
        <w:rPr>
          <w:rFonts w:ascii="EC Square Sans Pro" w:hAnsi="EC Square Sans Pro"/>
          <w:color w:val="002060"/>
          <w:szCs w:val="22"/>
          <w:lang w:eastAsia="en-GB" w:bidi="ar-SA"/>
        </w:rPr>
        <w:t xml:space="preserve"> </w:t>
      </w:r>
      <w:r w:rsidR="00602FB1">
        <w:rPr>
          <w:rFonts w:ascii="EC Square Sans Pro" w:hAnsi="EC Square Sans Pro"/>
          <w:color w:val="002060"/>
        </w:rPr>
        <w:t>Ja, beskriv nærmere nedenfor</w:t>
      </w:r>
      <w:r w:rsidR="00602FB1">
        <w:rPr>
          <w:rFonts w:ascii="EC Square Sans Pro" w:hAnsi="EC Square Sans Pro"/>
          <w:color w:val="002060"/>
          <w:sz w:val="22"/>
        </w:rPr>
        <w:t xml:space="preserve">             </w:t>
      </w:r>
      <w:sdt>
        <w:sdtPr>
          <w:rPr>
            <w:rFonts w:ascii="EC Square Sans Pro" w:hAnsi="EC Square Sans Pro"/>
            <w:color w:val="002060"/>
            <w:sz w:val="22"/>
            <w:szCs w:val="22"/>
            <w:lang w:val="en-GB" w:eastAsia="en-GB" w:bidi="ar-SA"/>
          </w:rPr>
          <w:id w:val="1031452449"/>
          <w14:checkbox>
            <w14:checked w14:val="0"/>
            <w14:checkedState w14:val="0056" w14:font="Wingdings 2"/>
            <w14:uncheckedState w14:val="00A1" w14:font="Wingdings"/>
          </w14:checkbox>
        </w:sdtPr>
        <w:sdtEndPr/>
        <w:sdtContent>
          <w:r w:rsidR="001C119A">
            <w:rPr>
              <w:rFonts w:ascii="EC Square Sans Pro" w:hAnsi="EC Square Sans Pro"/>
              <w:color w:val="002060"/>
              <w:sz w:val="22"/>
              <w:szCs w:val="22"/>
              <w:lang w:val="en-GB" w:eastAsia="en-GB" w:bidi="ar-SA"/>
            </w:rPr>
            <w:sym w:font="Wingdings" w:char="F0A1"/>
          </w:r>
        </w:sdtContent>
      </w:sdt>
      <w:r w:rsidR="001C119A" w:rsidRPr="001C119A">
        <w:rPr>
          <w:rFonts w:ascii="EC Square Sans Pro" w:hAnsi="EC Square Sans Pro"/>
          <w:color w:val="002060"/>
          <w:szCs w:val="22"/>
          <w:lang w:eastAsia="en-GB" w:bidi="ar-SA"/>
        </w:rPr>
        <w:t xml:space="preserve"> </w:t>
      </w:r>
      <w:r w:rsidR="00602FB1">
        <w:rPr>
          <w:rFonts w:ascii="EC Square Sans Pro" w:hAnsi="EC Square Sans Pro"/>
          <w:color w:val="002060"/>
        </w:rPr>
        <w:t>Nej</w:t>
      </w:r>
      <w:r w:rsidR="00602FB1">
        <w:tab/>
      </w:r>
      <w:r w:rsidR="001C119A">
        <w:tab/>
      </w:r>
      <w:sdt>
        <w:sdtPr>
          <w:rPr>
            <w:rFonts w:ascii="EC Square Sans Pro" w:hAnsi="EC Square Sans Pro"/>
            <w:color w:val="002060"/>
            <w:sz w:val="22"/>
            <w:szCs w:val="22"/>
            <w:lang w:val="en-GB" w:eastAsia="en-GB" w:bidi="ar-SA"/>
          </w:rPr>
          <w:id w:val="-2140173186"/>
          <w14:checkbox>
            <w14:checked w14:val="0"/>
            <w14:checkedState w14:val="0056" w14:font="Wingdings 2"/>
            <w14:uncheckedState w14:val="00A1" w14:font="Wingdings"/>
          </w14:checkbox>
        </w:sdtPr>
        <w:sdtEndPr/>
        <w:sdtContent>
          <w:r w:rsidR="001C119A">
            <w:rPr>
              <w:rFonts w:ascii="EC Square Sans Pro" w:hAnsi="EC Square Sans Pro"/>
              <w:color w:val="002060"/>
              <w:sz w:val="22"/>
              <w:szCs w:val="22"/>
              <w:lang w:val="en-GB" w:eastAsia="en-GB" w:bidi="ar-SA"/>
            </w:rPr>
            <w:sym w:font="Wingdings" w:char="F0A1"/>
          </w:r>
        </w:sdtContent>
      </w:sdt>
      <w:r w:rsidR="001C119A">
        <w:rPr>
          <w:rFonts w:ascii="EC Square Sans Pro" w:hAnsi="EC Square Sans Pro"/>
          <w:color w:val="002060"/>
          <w:szCs w:val="22"/>
          <w:lang w:val="en-GB" w:eastAsia="en-GB" w:bidi="ar-SA"/>
        </w:rPr>
        <w:t xml:space="preserve"> </w:t>
      </w:r>
      <w:r w:rsidR="00602FB1">
        <w:rPr>
          <w:rFonts w:ascii="EC Square Sans Pro" w:hAnsi="EC Square Sans Pro"/>
          <w:color w:val="002060"/>
        </w:rPr>
        <w:t>Ved ikke</w:t>
      </w:r>
    </w:p>
    <w:tbl>
      <w:tblPr>
        <w:tblStyle w:val="TableGrid"/>
        <w:tblW w:w="0" w:type="auto"/>
        <w:tblLook w:val="04A0" w:firstRow="1" w:lastRow="0" w:firstColumn="1" w:lastColumn="0" w:noHBand="0" w:noVBand="1"/>
      </w:tblPr>
      <w:tblGrid>
        <w:gridCol w:w="10682"/>
      </w:tblGrid>
      <w:tr w:rsidR="001348D8" w:rsidRPr="00602FB1" w14:paraId="383B1824" w14:textId="77777777" w:rsidTr="0064111F">
        <w:trPr>
          <w:trHeight w:val="1355"/>
        </w:trPr>
        <w:tc>
          <w:tcPr>
            <w:tcW w:w="10682" w:type="dxa"/>
          </w:tcPr>
          <w:p w14:paraId="1789C720" w14:textId="77777777" w:rsidR="001348D8" w:rsidRPr="00246E18" w:rsidRDefault="001348D8" w:rsidP="007D633A">
            <w:pPr>
              <w:jc w:val="both"/>
              <w:rPr>
                <w:rFonts w:ascii="Century" w:hAnsi="Century"/>
                <w:color w:val="002060"/>
              </w:rPr>
            </w:pPr>
          </w:p>
          <w:p w14:paraId="1BA8DD36" w14:textId="77777777" w:rsidR="001348D8" w:rsidRPr="00602FB1" w:rsidRDefault="001348D8" w:rsidP="007D633A">
            <w:pPr>
              <w:jc w:val="both"/>
              <w:rPr>
                <w:rFonts w:ascii="Century" w:hAnsi="Century"/>
                <w:color w:val="002060"/>
                <w:sz w:val="18"/>
              </w:rPr>
            </w:pPr>
          </w:p>
        </w:tc>
      </w:tr>
    </w:tbl>
    <w:p w14:paraId="4E19E768" w14:textId="77777777" w:rsidR="001348D8" w:rsidRPr="00602FB1" w:rsidRDefault="001348D8" w:rsidP="007D633A">
      <w:pPr>
        <w:widowControl/>
        <w:spacing w:after="200" w:line="276" w:lineRule="auto"/>
        <w:jc w:val="both"/>
        <w:rPr>
          <w:rFonts w:ascii="Century" w:hAnsi="Century"/>
          <w:b/>
          <w:color w:val="002060"/>
          <w:sz w:val="20"/>
          <w:szCs w:val="22"/>
        </w:rPr>
      </w:pPr>
    </w:p>
    <w:p w14:paraId="52CF61D0" w14:textId="77777777" w:rsidR="001C54F5" w:rsidRDefault="001C54F5">
      <w:pPr>
        <w:rPr>
          <w:rFonts w:ascii="EC Square Sans Pro" w:hAnsi="EC Square Sans Pro"/>
          <w:color w:val="0070C0"/>
          <w:sz w:val="28"/>
        </w:rPr>
      </w:pPr>
      <w:r>
        <w:rPr>
          <w:rFonts w:ascii="EC Square Sans Pro" w:hAnsi="EC Square Sans Pro"/>
          <w:color w:val="0070C0"/>
          <w:sz w:val="28"/>
        </w:rPr>
        <w:br w:type="page"/>
      </w:r>
    </w:p>
    <w:p w14:paraId="78E84B04" w14:textId="77777777" w:rsidR="001348D8" w:rsidRPr="00602FB1" w:rsidRDefault="001348D8" w:rsidP="007D633A">
      <w:pPr>
        <w:widowControl/>
        <w:jc w:val="both"/>
        <w:rPr>
          <w:rFonts w:ascii="EC Square Sans Pro" w:hAnsi="EC Square Sans Pro"/>
          <w:color w:val="0070C0"/>
          <w:sz w:val="28"/>
          <w:szCs w:val="22"/>
        </w:rPr>
      </w:pPr>
      <w:r>
        <w:rPr>
          <w:rFonts w:ascii="EC Square Sans Pro" w:hAnsi="EC Square Sans Pro"/>
          <w:color w:val="0070C0"/>
          <w:sz w:val="28"/>
        </w:rPr>
        <w:lastRenderedPageBreak/>
        <w:t>3. Tidligere forsøg på at løse problemet*</w:t>
      </w:r>
    </w:p>
    <w:p w14:paraId="0292CC39" w14:textId="77777777" w:rsidR="001348D8" w:rsidRPr="00602FB1" w:rsidRDefault="001348D8" w:rsidP="0064111F">
      <w:pPr>
        <w:widowControl/>
        <w:contextualSpacing/>
        <w:jc w:val="both"/>
        <w:rPr>
          <w:rFonts w:ascii="EC Square Sans Pro" w:hAnsi="EC Square Sans Pro"/>
          <w:color w:val="002060"/>
          <w:szCs w:val="22"/>
        </w:rPr>
      </w:pPr>
      <w:r>
        <w:rPr>
          <w:rFonts w:ascii="EC Square Sans Pro" w:hAnsi="EC Square Sans Pro"/>
          <w:color w:val="002060"/>
        </w:rPr>
        <w:t>Har du allerede truffet foranstaltninger i det pågældende medlemsland for at forsøge at løse problemet?*</w:t>
      </w:r>
    </w:p>
    <w:p w14:paraId="54B14C3F" w14:textId="77777777" w:rsidR="00E421A0" w:rsidRPr="00602FB1" w:rsidRDefault="005A04D6" w:rsidP="007D633A">
      <w:pPr>
        <w:widowControl/>
        <w:jc w:val="both"/>
        <w:rPr>
          <w:rFonts w:ascii="EC Square Sans Cond Pro" w:hAnsi="EC Square Sans Cond Pro"/>
          <w:color w:val="002060"/>
          <w:szCs w:val="22"/>
        </w:rPr>
      </w:pPr>
      <w:r>
        <w:rPr>
          <w:noProof/>
          <w:lang w:val="fr-BE" w:eastAsia="fr-BE" w:bidi="ar-SA"/>
        </w:rPr>
        <mc:AlternateContent>
          <mc:Choice Requires="wps">
            <w:drawing>
              <wp:inline distT="0" distB="0" distL="0" distR="0" wp14:anchorId="57F6B440" wp14:editId="2E6DED71">
                <wp:extent cx="6393815" cy="3248660"/>
                <wp:effectExtent l="0" t="0" r="26035" b="27940"/>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248660"/>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496192D6" w14:textId="77777777" w:rsidR="00E421A0" w:rsidRPr="00EE541B" w:rsidRDefault="00E421A0" w:rsidP="00E421A0">
                            <w:pPr>
                              <w:widowControl/>
                              <w:jc w:val="both"/>
                              <w:rPr>
                                <w:rFonts w:ascii="EC Square Sans Pro" w:hAnsi="EC Square Sans Pro"/>
                                <w:color w:val="002060"/>
                                <w:sz w:val="22"/>
                                <w:szCs w:val="22"/>
                              </w:rPr>
                            </w:pPr>
                            <w:r>
                              <w:rPr>
                                <w:rFonts w:ascii="EC Square Sans Pro" w:hAnsi="EC Square Sans Pro"/>
                                <w:b/>
                                <w:color w:val="002060"/>
                              </w:rPr>
                              <w:t>HVIS JA</w:t>
                            </w:r>
                            <w:r>
                              <w:t xml:space="preserve">, </w:t>
                            </w:r>
                            <w:r w:rsidRPr="001C119A">
                              <w:rPr>
                                <w:rFonts w:ascii="EC Square Sans Pro" w:hAnsi="EC Square Sans Pro"/>
                                <w:color w:val="002060"/>
                                <w:sz w:val="22"/>
                              </w:rPr>
                              <w:t>var de da:</w:t>
                            </w:r>
                            <w:r>
                              <w:rPr>
                                <w:rFonts w:ascii="EC Square Sans Pro" w:hAnsi="EC Square Sans Pro"/>
                                <w:color w:val="002060"/>
                                <w:sz w:val="22"/>
                              </w:rPr>
                              <w:t xml:space="preserve"> </w:t>
                            </w:r>
                            <w:r>
                              <w:rPr>
                                <w:rFonts w:ascii="EC Square Sans Pro" w:hAnsi="EC Square Sans Pro"/>
                                <w:noProof/>
                                <w:color w:val="auto"/>
                              </w:rPr>
                              <w:t xml:space="preserve"> </w:t>
                            </w:r>
                            <w:sdt>
                              <w:sdtPr>
                                <w:rPr>
                                  <w:rFonts w:ascii="EC Square Sans Pro" w:hAnsi="EC Square Sans Pro"/>
                                  <w:color w:val="002060"/>
                                  <w:sz w:val="22"/>
                                  <w:szCs w:val="22"/>
                                  <w:lang w:val="en-GB" w:eastAsia="en-GB" w:bidi="ar-SA"/>
                                </w:rPr>
                                <w:id w:val="-911623337"/>
                                <w14:checkbox>
                                  <w14:checked w14:val="0"/>
                                  <w14:checkedState w14:val="0056" w14:font="Wingdings 2"/>
                                  <w14:uncheckedState w14:val="00A1" w14:font="Wingdings"/>
                                </w14:checkbox>
                              </w:sdtPr>
                              <w:sdtEndPr/>
                              <w:sdtContent>
                                <w:r w:rsidR="001C119A">
                                  <w:rPr>
                                    <w:rFonts w:ascii="EC Square Sans Pro" w:hAnsi="EC Square Sans Pro"/>
                                    <w:color w:val="002060"/>
                                    <w:sz w:val="22"/>
                                    <w:szCs w:val="22"/>
                                    <w:lang w:val="en-GB" w:eastAsia="en-GB" w:bidi="ar-SA"/>
                                  </w:rPr>
                                  <w:sym w:font="Wingdings" w:char="F0A1"/>
                                </w:r>
                              </w:sdtContent>
                            </w:sdt>
                            <w:r w:rsidR="001C119A" w:rsidRPr="00C5677F">
                              <w:rPr>
                                <w:rFonts w:ascii="EC Square Sans Pro" w:hAnsi="EC Square Sans Pro"/>
                                <w:color w:val="002060"/>
                                <w:szCs w:val="22"/>
                                <w:lang w:eastAsia="en-GB" w:bidi="ar-SA"/>
                              </w:rPr>
                              <w:t xml:space="preserve"> </w:t>
                            </w:r>
                            <w:r>
                              <w:rPr>
                                <w:rFonts w:ascii="EC Square Sans Pro" w:hAnsi="EC Square Sans Pro"/>
                                <w:color w:val="002060"/>
                                <w:sz w:val="22"/>
                              </w:rPr>
                              <w:t xml:space="preserve">Administrative       </w:t>
                            </w:r>
                            <w:sdt>
                              <w:sdtPr>
                                <w:rPr>
                                  <w:rFonts w:ascii="EC Square Sans Pro" w:hAnsi="EC Square Sans Pro"/>
                                  <w:color w:val="002060"/>
                                  <w:sz w:val="22"/>
                                  <w:szCs w:val="22"/>
                                  <w:lang w:val="en-GB" w:eastAsia="en-GB" w:bidi="ar-SA"/>
                                </w:rPr>
                                <w:id w:val="1444960668"/>
                                <w14:checkbox>
                                  <w14:checked w14:val="0"/>
                                  <w14:checkedState w14:val="0056" w14:font="Wingdings 2"/>
                                  <w14:uncheckedState w14:val="00A1" w14:font="Wingdings"/>
                                </w14:checkbox>
                              </w:sdtPr>
                              <w:sdtEndPr/>
                              <w:sdtContent>
                                <w:r w:rsidR="001C119A">
                                  <w:rPr>
                                    <w:rFonts w:ascii="EC Square Sans Pro" w:hAnsi="EC Square Sans Pro"/>
                                    <w:color w:val="002060"/>
                                    <w:sz w:val="22"/>
                                    <w:szCs w:val="22"/>
                                    <w:lang w:val="en-GB" w:eastAsia="en-GB" w:bidi="ar-SA"/>
                                  </w:rPr>
                                  <w:sym w:font="Wingdings" w:char="F0A1"/>
                                </w:r>
                              </w:sdtContent>
                            </w:sdt>
                            <w:r w:rsidR="001C119A" w:rsidRPr="00C5677F">
                              <w:rPr>
                                <w:rFonts w:ascii="EC Square Sans Pro" w:hAnsi="EC Square Sans Pro"/>
                                <w:color w:val="002060"/>
                                <w:szCs w:val="22"/>
                                <w:lang w:eastAsia="en-GB" w:bidi="ar-SA"/>
                              </w:rPr>
                              <w:t xml:space="preserve"> </w:t>
                            </w:r>
                            <w:r>
                              <w:rPr>
                                <w:rFonts w:ascii="EC Square Sans Pro" w:hAnsi="EC Square Sans Pro"/>
                                <w:color w:val="002060"/>
                                <w:sz w:val="22"/>
                              </w:rPr>
                              <w:t>Retlige?</w:t>
                            </w:r>
                          </w:p>
                          <w:p w14:paraId="3F4B071D" w14:textId="77777777" w:rsidR="00E421A0" w:rsidRPr="00EE541B" w:rsidRDefault="00E421A0" w:rsidP="00E421A0">
                            <w:pPr>
                              <w:jc w:val="center"/>
                              <w:rPr>
                                <w:rFonts w:ascii="EC Square Sans Pro" w:hAnsi="EC Square Sans Pro"/>
                                <w:sz w:val="20"/>
                              </w:rPr>
                            </w:pPr>
                          </w:p>
                          <w:p w14:paraId="3C5CC88A" w14:textId="77777777" w:rsidR="00E421A0" w:rsidRPr="00EE541B" w:rsidRDefault="00E421A0" w:rsidP="00E421A0">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Beskriv venligst: (a) organet/myndigheden/domstolen, der var involveret, og det resultat, der kom ud</w:t>
                            </w:r>
                            <w:r>
                              <w:rPr>
                                <w:rFonts w:ascii="EC Square Sans Pro" w:hAnsi="EC Square Sans Pro"/>
                                <w:color w:val="002060"/>
                                <w:sz w:val="22"/>
                              </w:rPr>
                              <w:t xml:space="preserve"> </w:t>
                            </w:r>
                            <w:r>
                              <w:rPr>
                                <w:rFonts w:ascii="EC Square Sans Pro" w:hAnsi="EC Square Sans Pro"/>
                                <w:color w:val="002060"/>
                              </w:rPr>
                              <w:t>af det, (b) eventuelle andre foranstaltninger, du er bekendt med.</w:t>
                            </w:r>
                          </w:p>
                          <w:tbl>
                            <w:tblPr>
                              <w:tblStyle w:val="TableGrid"/>
                              <w:tblW w:w="9747" w:type="dxa"/>
                              <w:tblInd w:w="108" w:type="dxa"/>
                              <w:tblLook w:val="04A0" w:firstRow="1" w:lastRow="0" w:firstColumn="1" w:lastColumn="0" w:noHBand="0" w:noVBand="1"/>
                            </w:tblPr>
                            <w:tblGrid>
                              <w:gridCol w:w="9747"/>
                            </w:tblGrid>
                            <w:tr w:rsidR="00D126BA" w14:paraId="0C10BEF6" w14:textId="77777777">
                              <w:trPr>
                                <w:trHeight w:val="921"/>
                              </w:trPr>
                              <w:tc>
                                <w:tcPr>
                                  <w:tcW w:w="9747" w:type="dxa"/>
                                  <w:shd w:val="clear" w:color="auto" w:fill="FFFFFF" w:themeFill="background1"/>
                                </w:tcPr>
                                <w:p w14:paraId="4E862A47" w14:textId="77777777" w:rsidR="00E421A0" w:rsidRPr="001348D8" w:rsidRDefault="00E421A0" w:rsidP="00E421A0">
                                  <w:pPr>
                                    <w:jc w:val="both"/>
                                    <w:rPr>
                                      <w:rFonts w:ascii="Century" w:hAnsi="Century"/>
                                      <w:color w:val="002060"/>
                                    </w:rPr>
                                  </w:pPr>
                                </w:p>
                              </w:tc>
                            </w:tr>
                          </w:tbl>
                          <w:p w14:paraId="797A9CAF" w14:textId="77777777" w:rsidR="00E421A0" w:rsidRDefault="00E421A0" w:rsidP="00E421A0">
                            <w:pPr>
                              <w:jc w:val="center"/>
                              <w:rPr>
                                <w:rFonts w:ascii="EC Square Sans Cond Pro" w:hAnsi="EC Square Sans Cond Pro"/>
                                <w:sz w:val="20"/>
                              </w:rPr>
                            </w:pPr>
                          </w:p>
                          <w:p w14:paraId="6FD9E40D" w14:textId="77777777" w:rsidR="00E421A0" w:rsidRPr="00EE541B" w:rsidRDefault="00E421A0" w:rsidP="00E421A0">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Blev din klage afgjort af organet/myndigheden/domstolen, eller er sagen stadig verserende? Hvis den er verserende, hvornår kan en afgørelse da forventes?*</w:t>
                            </w:r>
                          </w:p>
                          <w:p w14:paraId="150EB7F1" w14:textId="77777777" w:rsidR="00E421A0" w:rsidRDefault="00E421A0" w:rsidP="00E421A0">
                            <w:pPr>
                              <w:jc w:val="center"/>
                              <w:rPr>
                                <w:rFonts w:ascii="EC Square Sans Cond Pro" w:hAnsi="EC Square Sans Cond Pro"/>
                                <w:sz w:val="20"/>
                              </w:rPr>
                            </w:pPr>
                          </w:p>
                          <w:tbl>
                            <w:tblPr>
                              <w:tblStyle w:val="TableGrid"/>
                              <w:tblW w:w="0" w:type="auto"/>
                              <w:tblInd w:w="108" w:type="dxa"/>
                              <w:tblLook w:val="04A0" w:firstRow="1" w:lastRow="0" w:firstColumn="1" w:lastColumn="0" w:noHBand="0" w:noVBand="1"/>
                            </w:tblPr>
                            <w:tblGrid>
                              <w:gridCol w:w="9781"/>
                            </w:tblGrid>
                            <w:tr w:rsidR="00D126BA" w14:paraId="2C1EDBB2" w14:textId="77777777">
                              <w:trPr>
                                <w:trHeight w:val="1756"/>
                              </w:trPr>
                              <w:tc>
                                <w:tcPr>
                                  <w:tcW w:w="9781" w:type="dxa"/>
                                  <w:shd w:val="clear" w:color="auto" w:fill="FFFFFF" w:themeFill="background1"/>
                                </w:tcPr>
                                <w:p w14:paraId="70B35DB5" w14:textId="77777777" w:rsidR="00E421A0" w:rsidRPr="001348D8" w:rsidRDefault="00E421A0" w:rsidP="00E421A0">
                                  <w:pPr>
                                    <w:jc w:val="both"/>
                                    <w:rPr>
                                      <w:rFonts w:ascii="Century" w:hAnsi="Century"/>
                                      <w:color w:val="002060"/>
                                    </w:rPr>
                                  </w:pPr>
                                </w:p>
                              </w:tc>
                            </w:tr>
                          </w:tbl>
                          <w:p w14:paraId="36DF07B8" w14:textId="77777777" w:rsidR="00E421A0" w:rsidRDefault="00E421A0" w:rsidP="00E421A0">
                            <w:pPr>
                              <w:jc w:val="center"/>
                              <w:rPr>
                                <w:rFonts w:ascii="EC Square Sans Cond Pro" w:hAnsi="EC Square Sans Cond Pro"/>
                                <w:sz w:val="20"/>
                              </w:rPr>
                            </w:pPr>
                          </w:p>
                          <w:p w14:paraId="2537DF55" w14:textId="77777777" w:rsidR="00E421A0" w:rsidRDefault="00E421A0" w:rsidP="00E421A0">
                            <w:pPr>
                              <w:jc w:val="center"/>
                              <w:rPr>
                                <w:rFonts w:ascii="EC Square Sans Cond Pro" w:hAnsi="EC Square Sans Cond Pro"/>
                                <w:sz w:val="20"/>
                              </w:rPr>
                            </w:pPr>
                          </w:p>
                          <w:p w14:paraId="6B7F9046" w14:textId="77777777" w:rsidR="00E421A0" w:rsidRDefault="00E421A0" w:rsidP="00E421A0">
                            <w:pPr>
                              <w:jc w:val="center"/>
                              <w:rPr>
                                <w:rFonts w:ascii="EC Square Sans Cond Pro" w:hAnsi="EC Square Sans Cond Pro"/>
                                <w:sz w:val="20"/>
                              </w:rPr>
                            </w:pPr>
                          </w:p>
                          <w:p w14:paraId="17CEC9D0" w14:textId="77777777" w:rsidR="00E421A0" w:rsidRDefault="00E421A0" w:rsidP="00E421A0">
                            <w:pPr>
                              <w:jc w:val="center"/>
                              <w:rPr>
                                <w:rFonts w:ascii="EC Square Sans Cond Pro" w:hAnsi="EC Square Sans Cond Pro"/>
                                <w:sz w:val="20"/>
                              </w:rPr>
                            </w:pPr>
                          </w:p>
                          <w:p w14:paraId="7320F81E" w14:textId="77777777" w:rsidR="00E421A0" w:rsidRDefault="00E421A0" w:rsidP="00E421A0">
                            <w:pPr>
                              <w:jc w:val="center"/>
                              <w:rPr>
                                <w:rFonts w:ascii="EC Square Sans Cond Pro" w:hAnsi="EC Square Sans Cond Pro"/>
                                <w:sz w:val="20"/>
                              </w:rPr>
                            </w:pPr>
                          </w:p>
                          <w:p w14:paraId="52DB82A5" w14:textId="77777777" w:rsidR="00E421A0" w:rsidRDefault="00E421A0" w:rsidP="00E421A0">
                            <w:pPr>
                              <w:jc w:val="center"/>
                              <w:rPr>
                                <w:rFonts w:ascii="EC Square Sans Cond Pro" w:hAnsi="EC Square Sans Cond Pro"/>
                                <w:sz w:val="20"/>
                              </w:rPr>
                            </w:pPr>
                          </w:p>
                          <w:p w14:paraId="4A2FD593" w14:textId="77777777" w:rsidR="00E421A0" w:rsidRDefault="00E421A0" w:rsidP="00E421A0">
                            <w:pPr>
                              <w:jc w:val="center"/>
                              <w:rPr>
                                <w:rFonts w:ascii="EC Square Sans Cond Pro" w:hAnsi="EC Square Sans Cond Pro"/>
                                <w:sz w:val="20"/>
                              </w:rPr>
                            </w:pPr>
                          </w:p>
                          <w:p w14:paraId="282135E1" w14:textId="77777777" w:rsidR="00E421A0" w:rsidRDefault="00E421A0" w:rsidP="00E421A0">
                            <w:pPr>
                              <w:jc w:val="center"/>
                              <w:rPr>
                                <w:rFonts w:ascii="EC Square Sans Cond Pro" w:hAnsi="EC Square Sans Cond Pro"/>
                                <w:sz w:val="20"/>
                              </w:rPr>
                            </w:pPr>
                          </w:p>
                          <w:p w14:paraId="1D1CCB89" w14:textId="77777777" w:rsidR="00E421A0" w:rsidRDefault="00E421A0" w:rsidP="00E421A0">
                            <w:pPr>
                              <w:jc w:val="center"/>
                              <w:rPr>
                                <w:rFonts w:ascii="EC Square Sans Cond Pro" w:hAnsi="EC Square Sans Cond Pro"/>
                                <w:sz w:val="20"/>
                              </w:rPr>
                            </w:pPr>
                          </w:p>
                          <w:p w14:paraId="74B91597" w14:textId="77777777" w:rsidR="00E421A0" w:rsidRDefault="00E421A0" w:rsidP="00E421A0">
                            <w:pPr>
                              <w:jc w:val="center"/>
                              <w:rPr>
                                <w:rFonts w:ascii="EC Square Sans Cond Pro" w:hAnsi="EC Square Sans Cond Pro"/>
                                <w:sz w:val="20"/>
                              </w:rPr>
                            </w:pPr>
                          </w:p>
                          <w:p w14:paraId="7B7E455A" w14:textId="77777777" w:rsidR="00E421A0" w:rsidRDefault="00E421A0" w:rsidP="00E421A0">
                            <w:pPr>
                              <w:jc w:val="center"/>
                              <w:rPr>
                                <w:rFonts w:ascii="EC Square Sans Cond Pro" w:hAnsi="EC Square Sans Cond Pro"/>
                                <w:sz w:val="20"/>
                              </w:rPr>
                            </w:pPr>
                          </w:p>
                          <w:p w14:paraId="36378582" w14:textId="77777777" w:rsidR="00E421A0" w:rsidRDefault="00E421A0" w:rsidP="00E421A0">
                            <w:pPr>
                              <w:jc w:val="center"/>
                              <w:rPr>
                                <w:rFonts w:ascii="EC Square Sans Cond Pro" w:hAnsi="EC Square Sans Cond Pro"/>
                                <w:sz w:val="20"/>
                              </w:rPr>
                            </w:pPr>
                          </w:p>
                          <w:p w14:paraId="0B0990CA" w14:textId="77777777" w:rsidR="00E421A0" w:rsidRDefault="00E421A0" w:rsidP="00E421A0">
                            <w:pPr>
                              <w:jc w:val="center"/>
                              <w:rPr>
                                <w:rFonts w:ascii="EC Square Sans Cond Pro" w:hAnsi="EC Square Sans Cond Pro"/>
                                <w:sz w:val="20"/>
                              </w:rPr>
                            </w:pPr>
                          </w:p>
                          <w:p w14:paraId="09045094" w14:textId="77777777" w:rsidR="00E421A0" w:rsidRDefault="00E421A0" w:rsidP="00E421A0">
                            <w:pPr>
                              <w:jc w:val="center"/>
                              <w:rPr>
                                <w:rFonts w:ascii="EC Square Sans Cond Pro" w:hAnsi="EC Square Sans Cond Pro"/>
                                <w:sz w:val="20"/>
                              </w:rPr>
                            </w:pPr>
                          </w:p>
                          <w:p w14:paraId="05940447" w14:textId="77777777" w:rsidR="00E421A0" w:rsidRDefault="00E421A0" w:rsidP="00E421A0">
                            <w:pPr>
                              <w:jc w:val="center"/>
                              <w:rPr>
                                <w:rFonts w:ascii="EC Square Sans Cond Pro" w:hAnsi="EC Square Sans Cond Pro"/>
                                <w:sz w:val="20"/>
                              </w:rPr>
                            </w:pPr>
                          </w:p>
                          <w:p w14:paraId="1A74C859" w14:textId="77777777" w:rsidR="00E421A0" w:rsidRDefault="00E421A0" w:rsidP="00E421A0">
                            <w:pPr>
                              <w:jc w:val="center"/>
                              <w:rPr>
                                <w:rFonts w:ascii="EC Square Sans Cond Pro" w:hAnsi="EC Square Sans Cond Pro"/>
                                <w:sz w:val="20"/>
                              </w:rPr>
                            </w:pPr>
                          </w:p>
                          <w:p w14:paraId="0D36CCC9" w14:textId="77777777" w:rsidR="00E421A0" w:rsidRPr="00E421A0" w:rsidRDefault="00E421A0"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F6B440" id="Rectangle 3" o:spid="_x0000_s1026" style="width:503.45pt;height:25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" fillcolor="#d8d8d8 [2732]" strokecolor="#243f60 [1604]" strokeweight="1.5pt">
                <v:path arrowok="t"/>
                <v:textbox>
                  <w:txbxContent>
                    <w:p w14:paraId="496192D6" w14:textId="77777777" w:rsidR="00E421A0" w:rsidRPr="00EE541B" w:rsidRDefault="00E421A0" w:rsidP="00E421A0">
                      <w:pPr>
                        <w:widowControl/>
                        <w:jc w:val="both"/>
                        <w:rPr>
                          <w:rFonts w:ascii="EC Square Sans Pro" w:hAnsi="EC Square Sans Pro"/>
                          <w:color w:val="002060"/>
                          <w:sz w:val="22"/>
                          <w:szCs w:val="22"/>
                        </w:rPr>
                      </w:pPr>
                      <w:r>
                        <w:rPr>
                          <w:rFonts w:ascii="EC Square Sans Pro" w:hAnsi="EC Square Sans Pro"/>
                          <w:b/>
                          <w:color w:val="002060"/>
                        </w:rPr>
                        <w:t>HVIS JA</w:t>
                      </w:r>
                      <w:r>
                        <w:t xml:space="preserve">, </w:t>
                      </w:r>
                      <w:r w:rsidRPr="001C119A">
                        <w:rPr>
                          <w:rFonts w:ascii="EC Square Sans Pro" w:hAnsi="EC Square Sans Pro"/>
                          <w:color w:val="002060"/>
                          <w:sz w:val="22"/>
                        </w:rPr>
                        <w:t>var de da:</w:t>
                      </w:r>
                      <w:r>
                        <w:rPr>
                          <w:rFonts w:ascii="EC Square Sans Pro" w:hAnsi="EC Square Sans Pro"/>
                          <w:color w:val="002060"/>
                          <w:sz w:val="22"/>
                        </w:rPr>
                        <w:t xml:space="preserve"> </w:t>
                      </w:r>
                      <w:r>
                        <w:rPr>
                          <w:rFonts w:ascii="EC Square Sans Pro" w:hAnsi="EC Square Sans Pro"/>
                          <w:noProof/>
                          <w:color w:val="auto"/>
                        </w:rPr>
                        <w:t xml:space="preserve"> </w:t>
                      </w:r>
                      <w:sdt>
                        <w:sdtPr>
                          <w:rPr>
                            <w:rFonts w:ascii="EC Square Sans Pro" w:hAnsi="EC Square Sans Pro"/>
                            <w:color w:val="002060"/>
                            <w:sz w:val="22"/>
                            <w:szCs w:val="22"/>
                            <w:lang w:val="en-GB" w:eastAsia="en-GB" w:bidi="ar-SA"/>
                          </w:rPr>
                          <w:id w:val="-911623337"/>
                          <w14:checkbox>
                            <w14:checked w14:val="0"/>
                            <w14:checkedState w14:val="0056" w14:font="Wingdings 2"/>
                            <w14:uncheckedState w14:val="00A1" w14:font="Wingdings"/>
                          </w14:checkbox>
                        </w:sdtPr>
                        <w:sdtEndPr/>
                        <w:sdtContent>
                          <w:r w:rsidR="001C119A">
                            <w:rPr>
                              <w:rFonts w:ascii="EC Square Sans Pro" w:hAnsi="EC Square Sans Pro"/>
                              <w:color w:val="002060"/>
                              <w:sz w:val="22"/>
                              <w:szCs w:val="22"/>
                              <w:lang w:val="en-GB" w:eastAsia="en-GB" w:bidi="ar-SA"/>
                            </w:rPr>
                            <w:sym w:font="Wingdings" w:char="F0A1"/>
                          </w:r>
                        </w:sdtContent>
                      </w:sdt>
                      <w:r w:rsidR="001C119A" w:rsidRPr="00C5677F">
                        <w:rPr>
                          <w:rFonts w:ascii="EC Square Sans Pro" w:hAnsi="EC Square Sans Pro"/>
                          <w:color w:val="002060"/>
                          <w:szCs w:val="22"/>
                          <w:lang w:eastAsia="en-GB" w:bidi="ar-SA"/>
                        </w:rPr>
                        <w:t xml:space="preserve"> </w:t>
                      </w:r>
                      <w:r>
                        <w:rPr>
                          <w:rFonts w:ascii="EC Square Sans Pro" w:hAnsi="EC Square Sans Pro"/>
                          <w:color w:val="002060"/>
                          <w:sz w:val="22"/>
                        </w:rPr>
                        <w:t xml:space="preserve">Administrative       </w:t>
                      </w:r>
                      <w:sdt>
                        <w:sdtPr>
                          <w:rPr>
                            <w:rFonts w:ascii="EC Square Sans Pro" w:hAnsi="EC Square Sans Pro"/>
                            <w:color w:val="002060"/>
                            <w:sz w:val="22"/>
                            <w:szCs w:val="22"/>
                            <w:lang w:val="en-GB" w:eastAsia="en-GB" w:bidi="ar-SA"/>
                          </w:rPr>
                          <w:id w:val="1444960668"/>
                          <w14:checkbox>
                            <w14:checked w14:val="0"/>
                            <w14:checkedState w14:val="0056" w14:font="Wingdings 2"/>
                            <w14:uncheckedState w14:val="00A1" w14:font="Wingdings"/>
                          </w14:checkbox>
                        </w:sdtPr>
                        <w:sdtEndPr/>
                        <w:sdtContent>
                          <w:r w:rsidR="001C119A">
                            <w:rPr>
                              <w:rFonts w:ascii="EC Square Sans Pro" w:hAnsi="EC Square Sans Pro"/>
                              <w:color w:val="002060"/>
                              <w:sz w:val="22"/>
                              <w:szCs w:val="22"/>
                              <w:lang w:val="en-GB" w:eastAsia="en-GB" w:bidi="ar-SA"/>
                            </w:rPr>
                            <w:sym w:font="Wingdings" w:char="F0A1"/>
                          </w:r>
                        </w:sdtContent>
                      </w:sdt>
                      <w:r w:rsidR="001C119A" w:rsidRPr="00C5677F">
                        <w:rPr>
                          <w:rFonts w:ascii="EC Square Sans Pro" w:hAnsi="EC Square Sans Pro"/>
                          <w:color w:val="002060"/>
                          <w:szCs w:val="22"/>
                          <w:lang w:eastAsia="en-GB" w:bidi="ar-SA"/>
                        </w:rPr>
                        <w:t xml:space="preserve"> </w:t>
                      </w:r>
                      <w:r>
                        <w:rPr>
                          <w:rFonts w:ascii="EC Square Sans Pro" w:hAnsi="EC Square Sans Pro"/>
                          <w:color w:val="002060"/>
                          <w:sz w:val="22"/>
                        </w:rPr>
                        <w:t>Retlige?</w:t>
                      </w:r>
                    </w:p>
                    <w:p w14:paraId="3F4B071D" w14:textId="77777777" w:rsidR="00E421A0" w:rsidRPr="00EE541B" w:rsidRDefault="00E421A0" w:rsidP="00E421A0">
                      <w:pPr>
                        <w:jc w:val="center"/>
                        <w:rPr>
                          <w:rFonts w:ascii="EC Square Sans Pro" w:hAnsi="EC Square Sans Pro"/>
                          <w:sz w:val="20"/>
                        </w:rPr>
                      </w:pPr>
                    </w:p>
                    <w:p w14:paraId="3C5CC88A" w14:textId="77777777" w:rsidR="00E421A0" w:rsidRPr="00EE541B" w:rsidRDefault="00E421A0" w:rsidP="00E421A0">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Beskriv venligst: (a) organet/myndigheden/domstolen, der var involveret, og det resultat, der kom ud</w:t>
                      </w:r>
                      <w:r>
                        <w:rPr>
                          <w:rFonts w:ascii="EC Square Sans Pro" w:hAnsi="EC Square Sans Pro"/>
                          <w:color w:val="002060"/>
                          <w:sz w:val="22"/>
                        </w:rPr>
                        <w:t xml:space="preserve"> </w:t>
                      </w:r>
                      <w:r>
                        <w:rPr>
                          <w:rFonts w:ascii="EC Square Sans Pro" w:hAnsi="EC Square Sans Pro"/>
                          <w:color w:val="002060"/>
                        </w:rPr>
                        <w:t>af det, (b) eventuelle andre foranstaltninger, du er bekendt med.</w:t>
                      </w:r>
                    </w:p>
                    <w:tbl>
                      <w:tblPr>
                        <w:tblStyle w:val="TableGrid"/>
                        <w:tblW w:w="9747" w:type="dxa"/>
                        <w:tblInd w:w="108" w:type="dxa"/>
                        <w:tblLook w:val="04A0" w:firstRow="1" w:lastRow="0" w:firstColumn="1" w:lastColumn="0" w:noHBand="0" w:noVBand="1"/>
                      </w:tblPr>
                      <w:tblGrid>
                        <w:gridCol w:w="9747"/>
                      </w:tblGrid>
                      <w:tr w:rsidR="00D126BA" w14:paraId="0C10BEF6" w14:textId="77777777">
                        <w:trPr>
                          <w:trHeight w:val="921"/>
                        </w:trPr>
                        <w:tc>
                          <w:tcPr>
                            <w:tcW w:w="9747" w:type="dxa"/>
                            <w:shd w:val="clear" w:color="auto" w:fill="FFFFFF" w:themeFill="background1"/>
                          </w:tcPr>
                          <w:p w14:paraId="4E862A47" w14:textId="77777777" w:rsidR="00E421A0" w:rsidRPr="001348D8" w:rsidRDefault="00E421A0" w:rsidP="00E421A0">
                            <w:pPr>
                              <w:jc w:val="both"/>
                              <w:rPr>
                                <w:rFonts w:ascii="Century" w:hAnsi="Century"/>
                                <w:color w:val="002060"/>
                              </w:rPr>
                            </w:pPr>
                          </w:p>
                        </w:tc>
                      </w:tr>
                    </w:tbl>
                    <w:p w14:paraId="797A9CAF" w14:textId="77777777" w:rsidR="00E421A0" w:rsidRDefault="00E421A0" w:rsidP="00E421A0">
                      <w:pPr>
                        <w:jc w:val="center"/>
                        <w:rPr>
                          <w:rFonts w:ascii="EC Square Sans Cond Pro" w:hAnsi="EC Square Sans Cond Pro"/>
                          <w:sz w:val="20"/>
                        </w:rPr>
                      </w:pPr>
                    </w:p>
                    <w:p w14:paraId="6FD9E40D" w14:textId="77777777" w:rsidR="00E421A0" w:rsidRPr="00EE541B" w:rsidRDefault="00E421A0" w:rsidP="00E421A0">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Blev din klage afgjort af organet/myndigheden/domstolen, eller er sagen stadig verserende? Hvis den er verserende, hvornår kan en afgørelse da forventes?*</w:t>
                      </w:r>
                    </w:p>
                    <w:p w14:paraId="150EB7F1" w14:textId="77777777" w:rsidR="00E421A0" w:rsidRDefault="00E421A0" w:rsidP="00E421A0">
                      <w:pPr>
                        <w:jc w:val="center"/>
                        <w:rPr>
                          <w:rFonts w:ascii="EC Square Sans Cond Pro" w:hAnsi="EC Square Sans Cond Pro"/>
                          <w:sz w:val="20"/>
                        </w:rPr>
                      </w:pPr>
                    </w:p>
                    <w:tbl>
                      <w:tblPr>
                        <w:tblStyle w:val="TableGrid"/>
                        <w:tblW w:w="0" w:type="auto"/>
                        <w:tblInd w:w="108" w:type="dxa"/>
                        <w:tblLook w:val="04A0" w:firstRow="1" w:lastRow="0" w:firstColumn="1" w:lastColumn="0" w:noHBand="0" w:noVBand="1"/>
                      </w:tblPr>
                      <w:tblGrid>
                        <w:gridCol w:w="9781"/>
                      </w:tblGrid>
                      <w:tr w:rsidR="00D126BA" w14:paraId="2C1EDBB2" w14:textId="77777777">
                        <w:trPr>
                          <w:trHeight w:val="1756"/>
                        </w:trPr>
                        <w:tc>
                          <w:tcPr>
                            <w:tcW w:w="9781" w:type="dxa"/>
                            <w:shd w:val="clear" w:color="auto" w:fill="FFFFFF" w:themeFill="background1"/>
                          </w:tcPr>
                          <w:p w14:paraId="70B35DB5" w14:textId="77777777" w:rsidR="00E421A0" w:rsidRPr="001348D8" w:rsidRDefault="00E421A0" w:rsidP="00E421A0">
                            <w:pPr>
                              <w:jc w:val="both"/>
                              <w:rPr>
                                <w:rFonts w:ascii="Century" w:hAnsi="Century"/>
                                <w:color w:val="002060"/>
                              </w:rPr>
                            </w:pPr>
                          </w:p>
                        </w:tc>
                      </w:tr>
                    </w:tbl>
                    <w:p w14:paraId="36DF07B8" w14:textId="77777777" w:rsidR="00E421A0" w:rsidRDefault="00E421A0" w:rsidP="00E421A0">
                      <w:pPr>
                        <w:jc w:val="center"/>
                        <w:rPr>
                          <w:rFonts w:ascii="EC Square Sans Cond Pro" w:hAnsi="EC Square Sans Cond Pro"/>
                          <w:sz w:val="20"/>
                        </w:rPr>
                      </w:pPr>
                    </w:p>
                    <w:p w14:paraId="2537DF55" w14:textId="77777777" w:rsidR="00E421A0" w:rsidRDefault="00E421A0" w:rsidP="00E421A0">
                      <w:pPr>
                        <w:jc w:val="center"/>
                        <w:rPr>
                          <w:rFonts w:ascii="EC Square Sans Cond Pro" w:hAnsi="EC Square Sans Cond Pro"/>
                          <w:sz w:val="20"/>
                        </w:rPr>
                      </w:pPr>
                    </w:p>
                    <w:p w14:paraId="6B7F9046" w14:textId="77777777" w:rsidR="00E421A0" w:rsidRDefault="00E421A0" w:rsidP="00E421A0">
                      <w:pPr>
                        <w:jc w:val="center"/>
                        <w:rPr>
                          <w:rFonts w:ascii="EC Square Sans Cond Pro" w:hAnsi="EC Square Sans Cond Pro"/>
                          <w:sz w:val="20"/>
                        </w:rPr>
                      </w:pPr>
                    </w:p>
                    <w:p w14:paraId="17CEC9D0" w14:textId="77777777" w:rsidR="00E421A0" w:rsidRDefault="00E421A0" w:rsidP="00E421A0">
                      <w:pPr>
                        <w:jc w:val="center"/>
                        <w:rPr>
                          <w:rFonts w:ascii="EC Square Sans Cond Pro" w:hAnsi="EC Square Sans Cond Pro"/>
                          <w:sz w:val="20"/>
                        </w:rPr>
                      </w:pPr>
                    </w:p>
                    <w:p w14:paraId="7320F81E" w14:textId="77777777" w:rsidR="00E421A0" w:rsidRDefault="00E421A0" w:rsidP="00E421A0">
                      <w:pPr>
                        <w:jc w:val="center"/>
                        <w:rPr>
                          <w:rFonts w:ascii="EC Square Sans Cond Pro" w:hAnsi="EC Square Sans Cond Pro"/>
                          <w:sz w:val="20"/>
                        </w:rPr>
                      </w:pPr>
                    </w:p>
                    <w:p w14:paraId="52DB82A5" w14:textId="77777777" w:rsidR="00E421A0" w:rsidRDefault="00E421A0" w:rsidP="00E421A0">
                      <w:pPr>
                        <w:jc w:val="center"/>
                        <w:rPr>
                          <w:rFonts w:ascii="EC Square Sans Cond Pro" w:hAnsi="EC Square Sans Cond Pro"/>
                          <w:sz w:val="20"/>
                        </w:rPr>
                      </w:pPr>
                    </w:p>
                    <w:p w14:paraId="4A2FD593" w14:textId="77777777" w:rsidR="00E421A0" w:rsidRDefault="00E421A0" w:rsidP="00E421A0">
                      <w:pPr>
                        <w:jc w:val="center"/>
                        <w:rPr>
                          <w:rFonts w:ascii="EC Square Sans Cond Pro" w:hAnsi="EC Square Sans Cond Pro"/>
                          <w:sz w:val="20"/>
                        </w:rPr>
                      </w:pPr>
                    </w:p>
                    <w:p w14:paraId="282135E1" w14:textId="77777777" w:rsidR="00E421A0" w:rsidRDefault="00E421A0" w:rsidP="00E421A0">
                      <w:pPr>
                        <w:jc w:val="center"/>
                        <w:rPr>
                          <w:rFonts w:ascii="EC Square Sans Cond Pro" w:hAnsi="EC Square Sans Cond Pro"/>
                          <w:sz w:val="20"/>
                        </w:rPr>
                      </w:pPr>
                    </w:p>
                    <w:p w14:paraId="1D1CCB89" w14:textId="77777777" w:rsidR="00E421A0" w:rsidRDefault="00E421A0" w:rsidP="00E421A0">
                      <w:pPr>
                        <w:jc w:val="center"/>
                        <w:rPr>
                          <w:rFonts w:ascii="EC Square Sans Cond Pro" w:hAnsi="EC Square Sans Cond Pro"/>
                          <w:sz w:val="20"/>
                        </w:rPr>
                      </w:pPr>
                    </w:p>
                    <w:p w14:paraId="74B91597" w14:textId="77777777" w:rsidR="00E421A0" w:rsidRDefault="00E421A0" w:rsidP="00E421A0">
                      <w:pPr>
                        <w:jc w:val="center"/>
                        <w:rPr>
                          <w:rFonts w:ascii="EC Square Sans Cond Pro" w:hAnsi="EC Square Sans Cond Pro"/>
                          <w:sz w:val="20"/>
                        </w:rPr>
                      </w:pPr>
                    </w:p>
                    <w:p w14:paraId="7B7E455A" w14:textId="77777777" w:rsidR="00E421A0" w:rsidRDefault="00E421A0" w:rsidP="00E421A0">
                      <w:pPr>
                        <w:jc w:val="center"/>
                        <w:rPr>
                          <w:rFonts w:ascii="EC Square Sans Cond Pro" w:hAnsi="EC Square Sans Cond Pro"/>
                          <w:sz w:val="20"/>
                        </w:rPr>
                      </w:pPr>
                    </w:p>
                    <w:p w14:paraId="36378582" w14:textId="77777777" w:rsidR="00E421A0" w:rsidRDefault="00E421A0" w:rsidP="00E421A0">
                      <w:pPr>
                        <w:jc w:val="center"/>
                        <w:rPr>
                          <w:rFonts w:ascii="EC Square Sans Cond Pro" w:hAnsi="EC Square Sans Cond Pro"/>
                          <w:sz w:val="20"/>
                        </w:rPr>
                      </w:pPr>
                    </w:p>
                    <w:p w14:paraId="0B0990CA" w14:textId="77777777" w:rsidR="00E421A0" w:rsidRDefault="00E421A0" w:rsidP="00E421A0">
                      <w:pPr>
                        <w:jc w:val="center"/>
                        <w:rPr>
                          <w:rFonts w:ascii="EC Square Sans Cond Pro" w:hAnsi="EC Square Sans Cond Pro"/>
                          <w:sz w:val="20"/>
                        </w:rPr>
                      </w:pPr>
                    </w:p>
                    <w:p w14:paraId="09045094" w14:textId="77777777" w:rsidR="00E421A0" w:rsidRDefault="00E421A0" w:rsidP="00E421A0">
                      <w:pPr>
                        <w:jc w:val="center"/>
                        <w:rPr>
                          <w:rFonts w:ascii="EC Square Sans Cond Pro" w:hAnsi="EC Square Sans Cond Pro"/>
                          <w:sz w:val="20"/>
                        </w:rPr>
                      </w:pPr>
                    </w:p>
                    <w:p w14:paraId="05940447" w14:textId="77777777" w:rsidR="00E421A0" w:rsidRDefault="00E421A0" w:rsidP="00E421A0">
                      <w:pPr>
                        <w:jc w:val="center"/>
                        <w:rPr>
                          <w:rFonts w:ascii="EC Square Sans Cond Pro" w:hAnsi="EC Square Sans Cond Pro"/>
                          <w:sz w:val="20"/>
                        </w:rPr>
                      </w:pPr>
                    </w:p>
                    <w:p w14:paraId="1A74C859" w14:textId="77777777" w:rsidR="00E421A0" w:rsidRDefault="00E421A0" w:rsidP="00E421A0">
                      <w:pPr>
                        <w:jc w:val="center"/>
                        <w:rPr>
                          <w:rFonts w:ascii="EC Square Sans Cond Pro" w:hAnsi="EC Square Sans Cond Pro"/>
                          <w:sz w:val="20"/>
                        </w:rPr>
                      </w:pPr>
                    </w:p>
                    <w:p w14:paraId="0D36CCC9" w14:textId="77777777" w:rsidR="00E421A0" w:rsidRPr="00E421A0" w:rsidRDefault="00E421A0" w:rsidP="00E421A0">
                      <w:pPr>
                        <w:jc w:val="both"/>
                        <w:rPr>
                          <w:rFonts w:ascii="EC Square Sans Cond Pro" w:hAnsi="EC Square Sans Cond Pro"/>
                          <w:sz w:val="20"/>
                        </w:rPr>
                      </w:pPr>
                    </w:p>
                  </w:txbxContent>
                </v:textbox>
                <w10:anchorlock/>
              </v:rect>
            </w:pict>
          </mc:Fallback>
        </mc:AlternateContent>
      </w:r>
    </w:p>
    <w:p w14:paraId="30C6E6CE" w14:textId="77777777" w:rsidR="00E421A0" w:rsidRPr="00602FB1" w:rsidRDefault="00E421A0" w:rsidP="007D633A">
      <w:pPr>
        <w:widowControl/>
        <w:jc w:val="both"/>
        <w:rPr>
          <w:rFonts w:ascii="EC Square Sans Cond Pro" w:hAnsi="EC Square Sans Cond Pro"/>
          <w:color w:val="002060"/>
          <w:szCs w:val="22"/>
        </w:rPr>
      </w:pPr>
    </w:p>
    <w:p w14:paraId="5991361D" w14:textId="77777777" w:rsidR="001348D8" w:rsidRPr="00602FB1" w:rsidRDefault="005A04D6" w:rsidP="001C119A">
      <w:pPr>
        <w:widowControl/>
        <w:spacing w:before="120"/>
        <w:ind w:right="-23"/>
        <w:jc w:val="both"/>
        <w:rPr>
          <w:rFonts w:ascii="Century" w:hAnsi="Century"/>
          <w:b/>
          <w:color w:val="002060"/>
          <w:sz w:val="20"/>
          <w:szCs w:val="22"/>
        </w:rPr>
      </w:pPr>
      <w:r>
        <w:rPr>
          <w:noProof/>
          <w:lang w:val="fr-BE" w:eastAsia="fr-BE" w:bidi="ar-SA"/>
        </w:rPr>
        <mc:AlternateContent>
          <mc:Choice Requires="wps">
            <w:drawing>
              <wp:anchor distT="0" distB="0" distL="114300" distR="114300" simplePos="0" relativeHeight="251661312" behindDoc="0" locked="0" layoutInCell="1" allowOverlap="1" wp14:anchorId="4A3ADAFF" wp14:editId="4EF04566">
                <wp:simplePos x="0" y="0"/>
                <wp:positionH relativeFrom="column">
                  <wp:posOffset>41275</wp:posOffset>
                </wp:positionH>
                <wp:positionV relativeFrom="paragraph">
                  <wp:posOffset>104140</wp:posOffset>
                </wp:positionV>
                <wp:extent cx="6393815" cy="3629660"/>
                <wp:effectExtent l="0" t="0" r="26035"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629660"/>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5E81E40A" w14:textId="77777777" w:rsidR="00E421A0" w:rsidRPr="00EE541B" w:rsidRDefault="00E421A0" w:rsidP="0064111F">
                            <w:pPr>
                              <w:widowControl/>
                              <w:spacing w:after="120"/>
                              <w:jc w:val="both"/>
                              <w:rPr>
                                <w:rFonts w:ascii="EC Square Sans Pro" w:hAnsi="EC Square Sans Pro"/>
                                <w:color w:val="002060"/>
                                <w:sz w:val="22"/>
                                <w:szCs w:val="22"/>
                              </w:rPr>
                            </w:pPr>
                            <w:r>
                              <w:rPr>
                                <w:rFonts w:ascii="EC Square Sans Pro" w:hAnsi="EC Square Sans Pro"/>
                                <w:b/>
                                <w:color w:val="002060"/>
                              </w:rPr>
                              <w:t>HVIS</w:t>
                            </w:r>
                            <w:r>
                              <w:rPr>
                                <w:rFonts w:ascii="EC Square Sans Pro" w:hAnsi="EC Square Sans Pro"/>
                                <w:color w:val="002060"/>
                              </w:rPr>
                              <w:t xml:space="preserve"> </w:t>
                            </w:r>
                            <w:r>
                              <w:rPr>
                                <w:rFonts w:ascii="EC Square Sans Pro" w:hAnsi="EC Square Sans Pro"/>
                                <w:b/>
                                <w:color w:val="002060"/>
                              </w:rPr>
                              <w:t>NEJ</w:t>
                            </w:r>
                            <w:r>
                              <w:rPr>
                                <w:rFonts w:ascii="EC Square Sans Pro" w:hAnsi="EC Square Sans Pro"/>
                                <w:color w:val="002060"/>
                                <w:sz w:val="22"/>
                              </w:rPr>
                              <w:t>, angiv nærmere herunder</w:t>
                            </w:r>
                          </w:p>
                          <w:p w14:paraId="381635A4" w14:textId="77777777" w:rsidR="00E421A0" w:rsidRPr="00EE541B" w:rsidRDefault="008A207D"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842235578"/>
                                <w14:checkbox>
                                  <w14:checked w14:val="0"/>
                                  <w14:checkedState w14:val="0056" w14:font="Wingdings 2"/>
                                  <w14:uncheckedState w14:val="00A1" w14:font="Wingdings"/>
                                </w14:checkbox>
                              </w:sdtPr>
                              <w:sdtEndPr/>
                              <w:sdtContent>
                                <w:r w:rsidR="001C119A">
                                  <w:rPr>
                                    <w:rFonts w:ascii="EC Square Sans Pro" w:hAnsi="EC Square Sans Pro"/>
                                    <w:color w:val="002060"/>
                                    <w:sz w:val="22"/>
                                    <w:szCs w:val="22"/>
                                    <w:lang w:val="en-GB" w:eastAsia="en-GB" w:bidi="ar-SA"/>
                                  </w:rPr>
                                  <w:sym w:font="Wingdings" w:char="F0A1"/>
                                </w:r>
                              </w:sdtContent>
                            </w:sdt>
                            <w:r w:rsidR="001C119A" w:rsidRPr="001C119A">
                              <w:rPr>
                                <w:rFonts w:ascii="EC Square Sans Pro" w:hAnsi="EC Square Sans Pro"/>
                                <w:color w:val="002060"/>
                                <w:szCs w:val="22"/>
                                <w:lang w:eastAsia="en-GB" w:bidi="ar-SA"/>
                              </w:rPr>
                              <w:t xml:space="preserve"> </w:t>
                            </w:r>
                            <w:r w:rsidR="00602FB1">
                              <w:rPr>
                                <w:rFonts w:ascii="EC Square Sans Pro" w:hAnsi="EC Square Sans Pro"/>
                                <w:color w:val="002060"/>
                              </w:rPr>
                              <w:t>Der verserer en lignende sag om samme problem ved en national eller europæisk domstol</w:t>
                            </w:r>
                          </w:p>
                          <w:p w14:paraId="47149E88" w14:textId="77777777" w:rsidR="00E421A0" w:rsidRPr="00EE541B" w:rsidRDefault="008A207D"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533646356"/>
                                <w14:checkbox>
                                  <w14:checked w14:val="0"/>
                                  <w14:checkedState w14:val="0056" w14:font="Wingdings 2"/>
                                  <w14:uncheckedState w14:val="00A1" w14:font="Wingdings"/>
                                </w14:checkbox>
                              </w:sdtPr>
                              <w:sdtEndPr/>
                              <w:sdtContent>
                                <w:r w:rsidR="001C119A">
                                  <w:rPr>
                                    <w:rFonts w:ascii="EC Square Sans Pro" w:hAnsi="EC Square Sans Pro"/>
                                    <w:color w:val="002060"/>
                                    <w:sz w:val="22"/>
                                    <w:szCs w:val="22"/>
                                    <w:lang w:val="en-GB" w:eastAsia="en-GB" w:bidi="ar-SA"/>
                                  </w:rPr>
                                  <w:sym w:font="Wingdings" w:char="F0A1"/>
                                </w:r>
                              </w:sdtContent>
                            </w:sdt>
                            <w:r w:rsidR="001C119A" w:rsidRPr="001C119A">
                              <w:rPr>
                                <w:rFonts w:ascii="EC Square Sans Pro" w:hAnsi="EC Square Sans Pro"/>
                                <w:color w:val="002060"/>
                                <w:szCs w:val="22"/>
                                <w:lang w:eastAsia="en-GB" w:bidi="ar-SA"/>
                              </w:rPr>
                              <w:t xml:space="preserve"> </w:t>
                            </w:r>
                            <w:r w:rsidR="00602FB1">
                              <w:rPr>
                                <w:rFonts w:ascii="EC Square Sans Pro" w:hAnsi="EC Square Sans Pro"/>
                                <w:color w:val="002060"/>
                              </w:rPr>
                              <w:t>Der er ingen muligheder for at løse problemet</w:t>
                            </w:r>
                          </w:p>
                          <w:p w14:paraId="7D12ABF5" w14:textId="77777777" w:rsidR="00E421A0" w:rsidRPr="00EE541B" w:rsidRDefault="008A207D"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204997970"/>
                                <w14:checkbox>
                                  <w14:checked w14:val="0"/>
                                  <w14:checkedState w14:val="0056" w14:font="Wingdings 2"/>
                                  <w14:uncheckedState w14:val="00A1" w14:font="Wingdings"/>
                                </w14:checkbox>
                              </w:sdtPr>
                              <w:sdtEndPr/>
                              <w:sdtContent>
                                <w:r w:rsidR="001C119A">
                                  <w:rPr>
                                    <w:rFonts w:ascii="EC Square Sans Pro" w:hAnsi="EC Square Sans Pro"/>
                                    <w:color w:val="002060"/>
                                    <w:sz w:val="22"/>
                                    <w:szCs w:val="22"/>
                                    <w:lang w:val="en-GB" w:eastAsia="en-GB" w:bidi="ar-SA"/>
                                  </w:rPr>
                                  <w:sym w:font="Wingdings" w:char="F0A1"/>
                                </w:r>
                              </w:sdtContent>
                            </w:sdt>
                            <w:r w:rsidR="001C119A" w:rsidRPr="001C119A">
                              <w:rPr>
                                <w:rFonts w:ascii="EC Square Sans Pro" w:hAnsi="EC Square Sans Pro"/>
                                <w:color w:val="002060"/>
                                <w:szCs w:val="22"/>
                                <w:lang w:eastAsia="en-GB" w:bidi="ar-SA"/>
                              </w:rPr>
                              <w:t xml:space="preserve"> </w:t>
                            </w:r>
                            <w:r w:rsidR="00602FB1">
                              <w:rPr>
                                <w:rFonts w:ascii="EC Square Sans Pro" w:hAnsi="EC Square Sans Pro"/>
                                <w:color w:val="002060"/>
                              </w:rPr>
                              <w:t>Der er en mulighed, men den er for dyr</w:t>
                            </w:r>
                          </w:p>
                          <w:p w14:paraId="505BCD10" w14:textId="77777777" w:rsidR="00E421A0" w:rsidRPr="00EE541B" w:rsidRDefault="008A207D"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521512088"/>
                                <w14:checkbox>
                                  <w14:checked w14:val="0"/>
                                  <w14:checkedState w14:val="0056" w14:font="Wingdings 2"/>
                                  <w14:uncheckedState w14:val="00A1" w14:font="Wingdings"/>
                                </w14:checkbox>
                              </w:sdtPr>
                              <w:sdtEndPr/>
                              <w:sdtContent>
                                <w:r w:rsidR="001C119A">
                                  <w:rPr>
                                    <w:rFonts w:ascii="EC Square Sans Pro" w:hAnsi="EC Square Sans Pro"/>
                                    <w:color w:val="002060"/>
                                    <w:sz w:val="22"/>
                                    <w:szCs w:val="22"/>
                                    <w:lang w:val="en-GB" w:eastAsia="en-GB" w:bidi="ar-SA"/>
                                  </w:rPr>
                                  <w:sym w:font="Wingdings" w:char="F0A1"/>
                                </w:r>
                              </w:sdtContent>
                            </w:sdt>
                            <w:r w:rsidR="001C119A" w:rsidRPr="001C119A">
                              <w:rPr>
                                <w:rFonts w:ascii="EC Square Sans Pro" w:hAnsi="EC Square Sans Pro"/>
                                <w:color w:val="002060"/>
                                <w:szCs w:val="22"/>
                                <w:lang w:eastAsia="en-GB" w:bidi="ar-SA"/>
                              </w:rPr>
                              <w:t xml:space="preserve"> </w:t>
                            </w:r>
                            <w:r w:rsidR="00602FB1">
                              <w:rPr>
                                <w:rFonts w:ascii="EC Square Sans Pro" w:hAnsi="EC Square Sans Pro"/>
                                <w:color w:val="002060"/>
                              </w:rPr>
                              <w:t>Tidsfristen for at indlede en sag er udløbet</w:t>
                            </w:r>
                          </w:p>
                          <w:p w14:paraId="6CD6D0C7" w14:textId="77777777" w:rsidR="00E421A0" w:rsidRPr="00EE541B" w:rsidRDefault="008A207D"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2102607454"/>
                                <w14:checkbox>
                                  <w14:checked w14:val="0"/>
                                  <w14:checkedState w14:val="0056" w14:font="Wingdings 2"/>
                                  <w14:uncheckedState w14:val="00A1" w14:font="Wingdings"/>
                                </w14:checkbox>
                              </w:sdtPr>
                              <w:sdtEndPr/>
                              <w:sdtContent>
                                <w:r w:rsidR="001C119A">
                                  <w:rPr>
                                    <w:rFonts w:ascii="EC Square Sans Pro" w:hAnsi="EC Square Sans Pro"/>
                                    <w:color w:val="002060"/>
                                    <w:sz w:val="22"/>
                                    <w:szCs w:val="22"/>
                                    <w:lang w:val="en-GB" w:eastAsia="en-GB" w:bidi="ar-SA"/>
                                  </w:rPr>
                                  <w:sym w:font="Wingdings" w:char="F0A1"/>
                                </w:r>
                              </w:sdtContent>
                            </w:sdt>
                            <w:r w:rsidR="001C119A" w:rsidRPr="001C119A">
                              <w:rPr>
                                <w:rFonts w:ascii="EC Square Sans Pro" w:hAnsi="EC Square Sans Pro"/>
                                <w:color w:val="002060"/>
                                <w:szCs w:val="22"/>
                                <w:lang w:eastAsia="en-GB" w:bidi="ar-SA"/>
                              </w:rPr>
                              <w:t xml:space="preserve"> </w:t>
                            </w:r>
                            <w:r w:rsidR="00602FB1">
                              <w:rPr>
                                <w:rFonts w:ascii="EC Square Sans Pro" w:hAnsi="EC Square Sans Pro"/>
                                <w:color w:val="002060"/>
                              </w:rPr>
                              <w:t>Ingen søgsmålskompetence (jeg har ikke retligt grundlag for at indbringe sagen for en domstol). Fortæl hvorfor:</w:t>
                            </w:r>
                          </w:p>
                          <w:tbl>
                            <w:tblPr>
                              <w:tblStyle w:val="TableGrid"/>
                              <w:tblW w:w="9747" w:type="dxa"/>
                              <w:tblInd w:w="108" w:type="dxa"/>
                              <w:tblLook w:val="04A0" w:firstRow="1" w:lastRow="0" w:firstColumn="1" w:lastColumn="0" w:noHBand="0" w:noVBand="1"/>
                            </w:tblPr>
                            <w:tblGrid>
                              <w:gridCol w:w="9747"/>
                            </w:tblGrid>
                            <w:tr w:rsidR="00D126BA" w14:paraId="0CE903CB" w14:textId="77777777">
                              <w:trPr>
                                <w:trHeight w:val="903"/>
                              </w:trPr>
                              <w:tc>
                                <w:tcPr>
                                  <w:tcW w:w="9747" w:type="dxa"/>
                                  <w:shd w:val="clear" w:color="auto" w:fill="FFFFFF" w:themeFill="background1"/>
                                </w:tcPr>
                                <w:p w14:paraId="081446B3" w14:textId="77777777" w:rsidR="00E421A0" w:rsidRPr="001348D8" w:rsidRDefault="00E421A0" w:rsidP="00E421A0">
                                  <w:pPr>
                                    <w:jc w:val="both"/>
                                    <w:rPr>
                                      <w:rFonts w:ascii="Century" w:hAnsi="Century"/>
                                      <w:color w:val="002060"/>
                                    </w:rPr>
                                  </w:pPr>
                                </w:p>
                              </w:tc>
                            </w:tr>
                          </w:tbl>
                          <w:p w14:paraId="62433027" w14:textId="77777777" w:rsidR="00395437" w:rsidRPr="00EE541B" w:rsidRDefault="008A207D"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1839607935"/>
                                <w14:checkbox>
                                  <w14:checked w14:val="0"/>
                                  <w14:checkedState w14:val="0056" w14:font="Wingdings 2"/>
                                  <w14:uncheckedState w14:val="00A1" w14:font="Wingdings"/>
                                </w14:checkbox>
                              </w:sdtPr>
                              <w:sdtEndPr/>
                              <w:sdtContent>
                                <w:r w:rsidR="001C119A">
                                  <w:rPr>
                                    <w:rFonts w:ascii="EC Square Sans Pro" w:hAnsi="EC Square Sans Pro"/>
                                    <w:color w:val="002060"/>
                                    <w:sz w:val="22"/>
                                    <w:szCs w:val="22"/>
                                    <w:lang w:val="en-GB" w:eastAsia="en-GB" w:bidi="ar-SA"/>
                                  </w:rPr>
                                  <w:sym w:font="Wingdings" w:char="F0A1"/>
                                </w:r>
                              </w:sdtContent>
                            </w:sdt>
                            <w:r w:rsidR="001C119A">
                              <w:rPr>
                                <w:rFonts w:ascii="EC Square Sans Pro" w:hAnsi="EC Square Sans Pro"/>
                                <w:color w:val="002060"/>
                                <w:szCs w:val="22"/>
                                <w:lang w:val="en-GB" w:eastAsia="en-GB" w:bidi="ar-SA"/>
                              </w:rPr>
                              <w:t xml:space="preserve"> </w:t>
                            </w:r>
                            <w:r w:rsidR="00602FB1">
                              <w:rPr>
                                <w:rFonts w:ascii="EC Square Sans Pro" w:hAnsi="EC Square Sans Pro"/>
                                <w:color w:val="002060"/>
                              </w:rPr>
                              <w:t>Ingen juridisk bistand/ingen advokat</w:t>
                            </w:r>
                          </w:p>
                          <w:p w14:paraId="469B24DB" w14:textId="77777777" w:rsidR="00395437" w:rsidRPr="00EE541B" w:rsidRDefault="008A207D"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711930840"/>
                                <w14:checkbox>
                                  <w14:checked w14:val="0"/>
                                  <w14:checkedState w14:val="0056" w14:font="Wingdings 2"/>
                                  <w14:uncheckedState w14:val="00A1" w14:font="Wingdings"/>
                                </w14:checkbox>
                              </w:sdtPr>
                              <w:sdtEndPr/>
                              <w:sdtContent>
                                <w:r w:rsidR="001C119A">
                                  <w:rPr>
                                    <w:rFonts w:ascii="EC Square Sans Pro" w:hAnsi="EC Square Sans Pro"/>
                                    <w:color w:val="002060"/>
                                    <w:sz w:val="22"/>
                                    <w:szCs w:val="22"/>
                                    <w:lang w:val="en-GB" w:eastAsia="en-GB" w:bidi="ar-SA"/>
                                  </w:rPr>
                                  <w:sym w:font="Wingdings" w:char="F0A1"/>
                                </w:r>
                              </w:sdtContent>
                            </w:sdt>
                            <w:r w:rsidR="001C119A">
                              <w:rPr>
                                <w:rFonts w:ascii="EC Square Sans Pro" w:hAnsi="EC Square Sans Pro"/>
                                <w:color w:val="002060"/>
                                <w:szCs w:val="22"/>
                                <w:lang w:val="en-GB" w:eastAsia="en-GB" w:bidi="ar-SA"/>
                              </w:rPr>
                              <w:t xml:space="preserve"> </w:t>
                            </w:r>
                            <w:r w:rsidR="00602FB1">
                              <w:rPr>
                                <w:rFonts w:ascii="EC Square Sans Pro" w:hAnsi="EC Square Sans Pro"/>
                                <w:color w:val="002060"/>
                              </w:rPr>
                              <w:t>Jeg ved ikke, hvilke retsmidler der kan løse problemet</w:t>
                            </w:r>
                          </w:p>
                          <w:p w14:paraId="48E1B37C" w14:textId="77777777" w:rsidR="00E421A0" w:rsidRPr="00EE541B" w:rsidRDefault="008A207D"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655268521"/>
                                <w14:checkbox>
                                  <w14:checked w14:val="0"/>
                                  <w14:checkedState w14:val="0056" w14:font="Wingdings 2"/>
                                  <w14:uncheckedState w14:val="00A1" w14:font="Wingdings"/>
                                </w14:checkbox>
                              </w:sdtPr>
                              <w:sdtEndPr/>
                              <w:sdtContent>
                                <w:r w:rsidR="001C119A">
                                  <w:rPr>
                                    <w:rFonts w:ascii="EC Square Sans Pro" w:hAnsi="EC Square Sans Pro"/>
                                    <w:color w:val="002060"/>
                                    <w:sz w:val="22"/>
                                    <w:szCs w:val="22"/>
                                    <w:lang w:val="en-GB" w:eastAsia="en-GB" w:bidi="ar-SA"/>
                                  </w:rPr>
                                  <w:sym w:font="Wingdings" w:char="F0A1"/>
                                </w:r>
                              </w:sdtContent>
                            </w:sdt>
                            <w:r w:rsidR="001C119A">
                              <w:rPr>
                                <w:rFonts w:ascii="EC Square Sans Pro" w:hAnsi="EC Square Sans Pro"/>
                                <w:color w:val="002060"/>
                                <w:szCs w:val="22"/>
                                <w:lang w:val="en-GB" w:eastAsia="en-GB" w:bidi="ar-SA"/>
                              </w:rPr>
                              <w:t xml:space="preserve"> </w:t>
                            </w:r>
                            <w:r w:rsidR="00602FB1">
                              <w:rPr>
                                <w:rFonts w:ascii="EC Square Sans Pro" w:hAnsi="EC Square Sans Pro"/>
                                <w:color w:val="002060"/>
                              </w:rPr>
                              <w:t>Andet – angiv nærmere:</w:t>
                            </w:r>
                          </w:p>
                          <w:tbl>
                            <w:tblPr>
                              <w:tblStyle w:val="TableGrid"/>
                              <w:tblW w:w="0" w:type="auto"/>
                              <w:tblInd w:w="108" w:type="dxa"/>
                              <w:tblLook w:val="04A0" w:firstRow="1" w:lastRow="0" w:firstColumn="1" w:lastColumn="0" w:noHBand="0" w:noVBand="1"/>
                            </w:tblPr>
                            <w:tblGrid>
                              <w:gridCol w:w="9781"/>
                            </w:tblGrid>
                            <w:tr w:rsidR="00D126BA" w14:paraId="06C05D59" w14:textId="77777777">
                              <w:trPr>
                                <w:trHeight w:val="1552"/>
                              </w:trPr>
                              <w:tc>
                                <w:tcPr>
                                  <w:tcW w:w="9781" w:type="dxa"/>
                                  <w:shd w:val="clear" w:color="auto" w:fill="FFFFFF" w:themeFill="background1"/>
                                </w:tcPr>
                                <w:p w14:paraId="15AF724B" w14:textId="77777777" w:rsidR="00E421A0" w:rsidRPr="001348D8" w:rsidRDefault="00E421A0" w:rsidP="00E421A0">
                                  <w:pPr>
                                    <w:jc w:val="both"/>
                                    <w:rPr>
                                      <w:rFonts w:ascii="Century" w:hAnsi="Century"/>
                                      <w:color w:val="002060"/>
                                    </w:rPr>
                                  </w:pPr>
                                </w:p>
                              </w:tc>
                            </w:tr>
                          </w:tbl>
                          <w:p w14:paraId="1CC9D85B" w14:textId="77777777" w:rsidR="00E421A0" w:rsidRDefault="00E421A0" w:rsidP="00E421A0">
                            <w:pPr>
                              <w:jc w:val="center"/>
                              <w:rPr>
                                <w:rFonts w:ascii="EC Square Sans Cond Pro" w:hAnsi="EC Square Sans Cond Pro"/>
                                <w:sz w:val="20"/>
                              </w:rPr>
                            </w:pPr>
                          </w:p>
                          <w:p w14:paraId="067DD74E" w14:textId="77777777" w:rsidR="00E421A0" w:rsidRDefault="00E421A0" w:rsidP="00E421A0">
                            <w:pPr>
                              <w:jc w:val="center"/>
                              <w:rPr>
                                <w:rFonts w:ascii="EC Square Sans Cond Pro" w:hAnsi="EC Square Sans Cond Pro"/>
                                <w:sz w:val="20"/>
                              </w:rPr>
                            </w:pPr>
                          </w:p>
                          <w:p w14:paraId="24B98050" w14:textId="77777777" w:rsidR="00E421A0" w:rsidRDefault="00E421A0" w:rsidP="00E421A0">
                            <w:pPr>
                              <w:jc w:val="center"/>
                              <w:rPr>
                                <w:rFonts w:ascii="EC Square Sans Cond Pro" w:hAnsi="EC Square Sans Cond Pro"/>
                                <w:sz w:val="20"/>
                              </w:rPr>
                            </w:pPr>
                          </w:p>
                          <w:p w14:paraId="7B7C40A5" w14:textId="77777777" w:rsidR="00E421A0" w:rsidRDefault="00E421A0" w:rsidP="00E421A0">
                            <w:pPr>
                              <w:jc w:val="center"/>
                              <w:rPr>
                                <w:rFonts w:ascii="EC Square Sans Cond Pro" w:hAnsi="EC Square Sans Cond Pro"/>
                                <w:sz w:val="20"/>
                              </w:rPr>
                            </w:pPr>
                          </w:p>
                          <w:p w14:paraId="68C8F3FF" w14:textId="77777777" w:rsidR="00E421A0" w:rsidRDefault="00E421A0" w:rsidP="00E421A0">
                            <w:pPr>
                              <w:jc w:val="center"/>
                              <w:rPr>
                                <w:rFonts w:ascii="EC Square Sans Cond Pro" w:hAnsi="EC Square Sans Cond Pro"/>
                                <w:sz w:val="20"/>
                              </w:rPr>
                            </w:pPr>
                          </w:p>
                          <w:p w14:paraId="004579CC" w14:textId="77777777" w:rsidR="00E421A0" w:rsidRDefault="00E421A0" w:rsidP="00E421A0">
                            <w:pPr>
                              <w:jc w:val="center"/>
                              <w:rPr>
                                <w:rFonts w:ascii="EC Square Sans Cond Pro" w:hAnsi="EC Square Sans Cond Pro"/>
                                <w:sz w:val="20"/>
                              </w:rPr>
                            </w:pPr>
                          </w:p>
                          <w:p w14:paraId="045E39C4" w14:textId="77777777" w:rsidR="00E421A0" w:rsidRDefault="00E421A0" w:rsidP="00E421A0">
                            <w:pPr>
                              <w:jc w:val="center"/>
                              <w:rPr>
                                <w:rFonts w:ascii="EC Square Sans Cond Pro" w:hAnsi="EC Square Sans Cond Pro"/>
                                <w:sz w:val="20"/>
                              </w:rPr>
                            </w:pPr>
                          </w:p>
                          <w:p w14:paraId="2DDABF97" w14:textId="77777777" w:rsidR="00E421A0" w:rsidRDefault="00E421A0" w:rsidP="00E421A0">
                            <w:pPr>
                              <w:jc w:val="center"/>
                              <w:rPr>
                                <w:rFonts w:ascii="EC Square Sans Cond Pro" w:hAnsi="EC Square Sans Cond Pro"/>
                                <w:sz w:val="20"/>
                              </w:rPr>
                            </w:pPr>
                          </w:p>
                          <w:p w14:paraId="3BF4CC39" w14:textId="77777777" w:rsidR="00E421A0" w:rsidRDefault="00E421A0" w:rsidP="00E421A0">
                            <w:pPr>
                              <w:jc w:val="center"/>
                              <w:rPr>
                                <w:rFonts w:ascii="EC Square Sans Cond Pro" w:hAnsi="EC Square Sans Cond Pro"/>
                                <w:sz w:val="20"/>
                              </w:rPr>
                            </w:pPr>
                          </w:p>
                          <w:p w14:paraId="394B7B7D" w14:textId="77777777" w:rsidR="00E421A0" w:rsidRDefault="00E421A0" w:rsidP="00E421A0">
                            <w:pPr>
                              <w:jc w:val="center"/>
                              <w:rPr>
                                <w:rFonts w:ascii="EC Square Sans Cond Pro" w:hAnsi="EC Square Sans Cond Pro"/>
                                <w:sz w:val="20"/>
                              </w:rPr>
                            </w:pPr>
                          </w:p>
                          <w:p w14:paraId="1FCD453A" w14:textId="77777777" w:rsidR="00E421A0" w:rsidRDefault="00E421A0" w:rsidP="00E421A0">
                            <w:pPr>
                              <w:jc w:val="center"/>
                              <w:rPr>
                                <w:rFonts w:ascii="EC Square Sans Cond Pro" w:hAnsi="EC Square Sans Cond Pro"/>
                                <w:sz w:val="20"/>
                              </w:rPr>
                            </w:pPr>
                          </w:p>
                          <w:p w14:paraId="20E57B3E" w14:textId="77777777" w:rsidR="00E421A0" w:rsidRDefault="00E421A0" w:rsidP="00E421A0">
                            <w:pPr>
                              <w:jc w:val="center"/>
                              <w:rPr>
                                <w:rFonts w:ascii="EC Square Sans Cond Pro" w:hAnsi="EC Square Sans Cond Pro"/>
                                <w:sz w:val="20"/>
                              </w:rPr>
                            </w:pPr>
                          </w:p>
                          <w:p w14:paraId="1EB5C3B4" w14:textId="77777777" w:rsidR="00E421A0" w:rsidRDefault="00E421A0" w:rsidP="00E421A0">
                            <w:pPr>
                              <w:jc w:val="center"/>
                              <w:rPr>
                                <w:rFonts w:ascii="EC Square Sans Cond Pro" w:hAnsi="EC Square Sans Cond Pro"/>
                                <w:sz w:val="20"/>
                              </w:rPr>
                            </w:pPr>
                          </w:p>
                          <w:p w14:paraId="3E21A37D" w14:textId="77777777" w:rsidR="00E421A0" w:rsidRDefault="00E421A0" w:rsidP="00E421A0">
                            <w:pPr>
                              <w:jc w:val="center"/>
                              <w:rPr>
                                <w:rFonts w:ascii="EC Square Sans Cond Pro" w:hAnsi="EC Square Sans Cond Pro"/>
                                <w:sz w:val="20"/>
                              </w:rPr>
                            </w:pPr>
                          </w:p>
                          <w:p w14:paraId="2B89B6BF" w14:textId="77777777" w:rsidR="00E421A0" w:rsidRDefault="00E421A0" w:rsidP="00E421A0">
                            <w:pPr>
                              <w:jc w:val="center"/>
                              <w:rPr>
                                <w:rFonts w:ascii="EC Square Sans Cond Pro" w:hAnsi="EC Square Sans Cond Pro"/>
                                <w:sz w:val="20"/>
                              </w:rPr>
                            </w:pPr>
                          </w:p>
                          <w:p w14:paraId="5D348A09" w14:textId="77777777" w:rsidR="00E421A0" w:rsidRDefault="00E421A0" w:rsidP="00E421A0">
                            <w:pPr>
                              <w:jc w:val="center"/>
                              <w:rPr>
                                <w:rFonts w:ascii="EC Square Sans Cond Pro" w:hAnsi="EC Square Sans Cond Pro"/>
                                <w:sz w:val="20"/>
                              </w:rPr>
                            </w:pPr>
                          </w:p>
                          <w:p w14:paraId="43A07481" w14:textId="77777777" w:rsidR="00E421A0" w:rsidRPr="00E421A0" w:rsidRDefault="00E421A0"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A3ADAFF" id="Rectangle 4" o:spid="_x0000_s1027" style="position:absolute;left:0;text-align:left;margin-left:3.25pt;margin-top:8.2pt;width:503.45pt;height:28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" fillcolor="#d8d8d8 [2732]" strokecolor="#243f60 [1604]" strokeweight="1.5pt">
                <v:path arrowok="t"/>
                <v:textbox>
                  <w:txbxContent>
                    <w:p w14:paraId="5E81E40A" w14:textId="77777777" w:rsidR="00E421A0" w:rsidRPr="00EE541B" w:rsidRDefault="00E421A0" w:rsidP="0064111F">
                      <w:pPr>
                        <w:widowControl/>
                        <w:spacing w:after="120"/>
                        <w:jc w:val="both"/>
                        <w:rPr>
                          <w:rFonts w:ascii="EC Square Sans Pro" w:hAnsi="EC Square Sans Pro"/>
                          <w:color w:val="002060"/>
                          <w:sz w:val="22"/>
                          <w:szCs w:val="22"/>
                        </w:rPr>
                      </w:pPr>
                      <w:r>
                        <w:rPr>
                          <w:rFonts w:ascii="EC Square Sans Pro" w:hAnsi="EC Square Sans Pro"/>
                          <w:b/>
                          <w:color w:val="002060"/>
                        </w:rPr>
                        <w:t>HVIS</w:t>
                      </w:r>
                      <w:r>
                        <w:rPr>
                          <w:rFonts w:ascii="EC Square Sans Pro" w:hAnsi="EC Square Sans Pro"/>
                          <w:color w:val="002060"/>
                        </w:rPr>
                        <w:t xml:space="preserve"> </w:t>
                      </w:r>
                      <w:r>
                        <w:rPr>
                          <w:rFonts w:ascii="EC Square Sans Pro" w:hAnsi="EC Square Sans Pro"/>
                          <w:b/>
                          <w:color w:val="002060"/>
                        </w:rPr>
                        <w:t>NEJ</w:t>
                      </w:r>
                      <w:r>
                        <w:rPr>
                          <w:rFonts w:ascii="EC Square Sans Pro" w:hAnsi="EC Square Sans Pro"/>
                          <w:color w:val="002060"/>
                          <w:sz w:val="22"/>
                        </w:rPr>
                        <w:t>, angiv nærmere herunder</w:t>
                      </w:r>
                    </w:p>
                    <w:p w14:paraId="381635A4" w14:textId="77777777" w:rsidR="00E421A0" w:rsidRPr="00EE541B" w:rsidRDefault="008A207D"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842235578"/>
                          <w14:checkbox>
                            <w14:checked w14:val="0"/>
                            <w14:checkedState w14:val="0056" w14:font="Wingdings 2"/>
                            <w14:uncheckedState w14:val="00A1" w14:font="Wingdings"/>
                          </w14:checkbox>
                        </w:sdtPr>
                        <w:sdtEndPr/>
                        <w:sdtContent>
                          <w:r w:rsidR="001C119A">
                            <w:rPr>
                              <w:rFonts w:ascii="EC Square Sans Pro" w:hAnsi="EC Square Sans Pro"/>
                              <w:color w:val="002060"/>
                              <w:sz w:val="22"/>
                              <w:szCs w:val="22"/>
                              <w:lang w:val="en-GB" w:eastAsia="en-GB" w:bidi="ar-SA"/>
                            </w:rPr>
                            <w:sym w:font="Wingdings" w:char="F0A1"/>
                          </w:r>
                        </w:sdtContent>
                      </w:sdt>
                      <w:r w:rsidR="001C119A" w:rsidRPr="001C119A">
                        <w:rPr>
                          <w:rFonts w:ascii="EC Square Sans Pro" w:hAnsi="EC Square Sans Pro"/>
                          <w:color w:val="002060"/>
                          <w:szCs w:val="22"/>
                          <w:lang w:eastAsia="en-GB" w:bidi="ar-SA"/>
                        </w:rPr>
                        <w:t xml:space="preserve"> </w:t>
                      </w:r>
                      <w:r w:rsidR="00602FB1">
                        <w:rPr>
                          <w:rFonts w:ascii="EC Square Sans Pro" w:hAnsi="EC Square Sans Pro"/>
                          <w:color w:val="002060"/>
                        </w:rPr>
                        <w:t>Der verserer en lignende sag om samme problem ved en national eller europæisk domstol</w:t>
                      </w:r>
                    </w:p>
                    <w:p w14:paraId="47149E88" w14:textId="77777777" w:rsidR="00E421A0" w:rsidRPr="00EE541B" w:rsidRDefault="008A207D"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533646356"/>
                          <w14:checkbox>
                            <w14:checked w14:val="0"/>
                            <w14:checkedState w14:val="0056" w14:font="Wingdings 2"/>
                            <w14:uncheckedState w14:val="00A1" w14:font="Wingdings"/>
                          </w14:checkbox>
                        </w:sdtPr>
                        <w:sdtEndPr/>
                        <w:sdtContent>
                          <w:r w:rsidR="001C119A">
                            <w:rPr>
                              <w:rFonts w:ascii="EC Square Sans Pro" w:hAnsi="EC Square Sans Pro"/>
                              <w:color w:val="002060"/>
                              <w:sz w:val="22"/>
                              <w:szCs w:val="22"/>
                              <w:lang w:val="en-GB" w:eastAsia="en-GB" w:bidi="ar-SA"/>
                            </w:rPr>
                            <w:sym w:font="Wingdings" w:char="F0A1"/>
                          </w:r>
                        </w:sdtContent>
                      </w:sdt>
                      <w:r w:rsidR="001C119A" w:rsidRPr="001C119A">
                        <w:rPr>
                          <w:rFonts w:ascii="EC Square Sans Pro" w:hAnsi="EC Square Sans Pro"/>
                          <w:color w:val="002060"/>
                          <w:szCs w:val="22"/>
                          <w:lang w:eastAsia="en-GB" w:bidi="ar-SA"/>
                        </w:rPr>
                        <w:t xml:space="preserve"> </w:t>
                      </w:r>
                      <w:r w:rsidR="00602FB1">
                        <w:rPr>
                          <w:rFonts w:ascii="EC Square Sans Pro" w:hAnsi="EC Square Sans Pro"/>
                          <w:color w:val="002060"/>
                        </w:rPr>
                        <w:t>Der er ingen muligheder for at løse problemet</w:t>
                      </w:r>
                    </w:p>
                    <w:p w14:paraId="7D12ABF5" w14:textId="77777777" w:rsidR="00E421A0" w:rsidRPr="00EE541B" w:rsidRDefault="008A207D"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204997970"/>
                          <w14:checkbox>
                            <w14:checked w14:val="0"/>
                            <w14:checkedState w14:val="0056" w14:font="Wingdings 2"/>
                            <w14:uncheckedState w14:val="00A1" w14:font="Wingdings"/>
                          </w14:checkbox>
                        </w:sdtPr>
                        <w:sdtEndPr/>
                        <w:sdtContent>
                          <w:r w:rsidR="001C119A">
                            <w:rPr>
                              <w:rFonts w:ascii="EC Square Sans Pro" w:hAnsi="EC Square Sans Pro"/>
                              <w:color w:val="002060"/>
                              <w:sz w:val="22"/>
                              <w:szCs w:val="22"/>
                              <w:lang w:val="en-GB" w:eastAsia="en-GB" w:bidi="ar-SA"/>
                            </w:rPr>
                            <w:sym w:font="Wingdings" w:char="F0A1"/>
                          </w:r>
                        </w:sdtContent>
                      </w:sdt>
                      <w:r w:rsidR="001C119A" w:rsidRPr="001C119A">
                        <w:rPr>
                          <w:rFonts w:ascii="EC Square Sans Pro" w:hAnsi="EC Square Sans Pro"/>
                          <w:color w:val="002060"/>
                          <w:szCs w:val="22"/>
                          <w:lang w:eastAsia="en-GB" w:bidi="ar-SA"/>
                        </w:rPr>
                        <w:t xml:space="preserve"> </w:t>
                      </w:r>
                      <w:r w:rsidR="00602FB1">
                        <w:rPr>
                          <w:rFonts w:ascii="EC Square Sans Pro" w:hAnsi="EC Square Sans Pro"/>
                          <w:color w:val="002060"/>
                        </w:rPr>
                        <w:t>Der er en mulighed, men den er for dyr</w:t>
                      </w:r>
                    </w:p>
                    <w:p w14:paraId="505BCD10" w14:textId="77777777" w:rsidR="00E421A0" w:rsidRPr="00EE541B" w:rsidRDefault="008A207D"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521512088"/>
                          <w14:checkbox>
                            <w14:checked w14:val="0"/>
                            <w14:checkedState w14:val="0056" w14:font="Wingdings 2"/>
                            <w14:uncheckedState w14:val="00A1" w14:font="Wingdings"/>
                          </w14:checkbox>
                        </w:sdtPr>
                        <w:sdtEndPr/>
                        <w:sdtContent>
                          <w:r w:rsidR="001C119A">
                            <w:rPr>
                              <w:rFonts w:ascii="EC Square Sans Pro" w:hAnsi="EC Square Sans Pro"/>
                              <w:color w:val="002060"/>
                              <w:sz w:val="22"/>
                              <w:szCs w:val="22"/>
                              <w:lang w:val="en-GB" w:eastAsia="en-GB" w:bidi="ar-SA"/>
                            </w:rPr>
                            <w:sym w:font="Wingdings" w:char="F0A1"/>
                          </w:r>
                        </w:sdtContent>
                      </w:sdt>
                      <w:r w:rsidR="001C119A" w:rsidRPr="001C119A">
                        <w:rPr>
                          <w:rFonts w:ascii="EC Square Sans Pro" w:hAnsi="EC Square Sans Pro"/>
                          <w:color w:val="002060"/>
                          <w:szCs w:val="22"/>
                          <w:lang w:eastAsia="en-GB" w:bidi="ar-SA"/>
                        </w:rPr>
                        <w:t xml:space="preserve"> </w:t>
                      </w:r>
                      <w:r w:rsidR="00602FB1">
                        <w:rPr>
                          <w:rFonts w:ascii="EC Square Sans Pro" w:hAnsi="EC Square Sans Pro"/>
                          <w:color w:val="002060"/>
                        </w:rPr>
                        <w:t>Tidsfristen for at indlede en sag er udløbet</w:t>
                      </w:r>
                    </w:p>
                    <w:p w14:paraId="6CD6D0C7" w14:textId="77777777" w:rsidR="00E421A0" w:rsidRPr="00EE541B" w:rsidRDefault="008A207D"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2102607454"/>
                          <w14:checkbox>
                            <w14:checked w14:val="0"/>
                            <w14:checkedState w14:val="0056" w14:font="Wingdings 2"/>
                            <w14:uncheckedState w14:val="00A1" w14:font="Wingdings"/>
                          </w14:checkbox>
                        </w:sdtPr>
                        <w:sdtEndPr/>
                        <w:sdtContent>
                          <w:r w:rsidR="001C119A">
                            <w:rPr>
                              <w:rFonts w:ascii="EC Square Sans Pro" w:hAnsi="EC Square Sans Pro"/>
                              <w:color w:val="002060"/>
                              <w:sz w:val="22"/>
                              <w:szCs w:val="22"/>
                              <w:lang w:val="en-GB" w:eastAsia="en-GB" w:bidi="ar-SA"/>
                            </w:rPr>
                            <w:sym w:font="Wingdings" w:char="F0A1"/>
                          </w:r>
                        </w:sdtContent>
                      </w:sdt>
                      <w:r w:rsidR="001C119A" w:rsidRPr="001C119A">
                        <w:rPr>
                          <w:rFonts w:ascii="EC Square Sans Pro" w:hAnsi="EC Square Sans Pro"/>
                          <w:color w:val="002060"/>
                          <w:szCs w:val="22"/>
                          <w:lang w:eastAsia="en-GB" w:bidi="ar-SA"/>
                        </w:rPr>
                        <w:t xml:space="preserve"> </w:t>
                      </w:r>
                      <w:r w:rsidR="00602FB1">
                        <w:rPr>
                          <w:rFonts w:ascii="EC Square Sans Pro" w:hAnsi="EC Square Sans Pro"/>
                          <w:color w:val="002060"/>
                        </w:rPr>
                        <w:t>Ingen søgsmålskompetence (jeg har ikke retligt grundlag for at indbringe sagen for en domstol). Fortæl hvorfor:</w:t>
                      </w:r>
                    </w:p>
                    <w:tbl>
                      <w:tblPr>
                        <w:tblStyle w:val="TableGrid"/>
                        <w:tblW w:w="9747" w:type="dxa"/>
                        <w:tblInd w:w="108" w:type="dxa"/>
                        <w:tblLook w:val="04A0" w:firstRow="1" w:lastRow="0" w:firstColumn="1" w:lastColumn="0" w:noHBand="0" w:noVBand="1"/>
                      </w:tblPr>
                      <w:tblGrid>
                        <w:gridCol w:w="9747"/>
                      </w:tblGrid>
                      <w:tr w:rsidR="00D126BA" w14:paraId="0CE903CB" w14:textId="77777777">
                        <w:trPr>
                          <w:trHeight w:val="903"/>
                        </w:trPr>
                        <w:tc>
                          <w:tcPr>
                            <w:tcW w:w="9747" w:type="dxa"/>
                            <w:shd w:val="clear" w:color="auto" w:fill="FFFFFF" w:themeFill="background1"/>
                          </w:tcPr>
                          <w:p w14:paraId="081446B3" w14:textId="77777777" w:rsidR="00E421A0" w:rsidRPr="001348D8" w:rsidRDefault="00E421A0" w:rsidP="00E421A0">
                            <w:pPr>
                              <w:jc w:val="both"/>
                              <w:rPr>
                                <w:rFonts w:ascii="Century" w:hAnsi="Century"/>
                                <w:color w:val="002060"/>
                              </w:rPr>
                            </w:pPr>
                          </w:p>
                        </w:tc>
                      </w:tr>
                    </w:tbl>
                    <w:p w14:paraId="62433027" w14:textId="77777777" w:rsidR="00395437" w:rsidRPr="00EE541B" w:rsidRDefault="008A207D"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1839607935"/>
                          <w14:checkbox>
                            <w14:checked w14:val="0"/>
                            <w14:checkedState w14:val="0056" w14:font="Wingdings 2"/>
                            <w14:uncheckedState w14:val="00A1" w14:font="Wingdings"/>
                          </w14:checkbox>
                        </w:sdtPr>
                        <w:sdtEndPr/>
                        <w:sdtContent>
                          <w:r w:rsidR="001C119A">
                            <w:rPr>
                              <w:rFonts w:ascii="EC Square Sans Pro" w:hAnsi="EC Square Sans Pro"/>
                              <w:color w:val="002060"/>
                              <w:sz w:val="22"/>
                              <w:szCs w:val="22"/>
                              <w:lang w:val="en-GB" w:eastAsia="en-GB" w:bidi="ar-SA"/>
                            </w:rPr>
                            <w:sym w:font="Wingdings" w:char="F0A1"/>
                          </w:r>
                        </w:sdtContent>
                      </w:sdt>
                      <w:r w:rsidR="001C119A">
                        <w:rPr>
                          <w:rFonts w:ascii="EC Square Sans Pro" w:hAnsi="EC Square Sans Pro"/>
                          <w:color w:val="002060"/>
                          <w:szCs w:val="22"/>
                          <w:lang w:val="en-GB" w:eastAsia="en-GB" w:bidi="ar-SA"/>
                        </w:rPr>
                        <w:t xml:space="preserve"> </w:t>
                      </w:r>
                      <w:r w:rsidR="00602FB1">
                        <w:rPr>
                          <w:rFonts w:ascii="EC Square Sans Pro" w:hAnsi="EC Square Sans Pro"/>
                          <w:color w:val="002060"/>
                        </w:rPr>
                        <w:t>Ingen juridisk bistand/ingen advokat</w:t>
                      </w:r>
                    </w:p>
                    <w:p w14:paraId="469B24DB" w14:textId="77777777" w:rsidR="00395437" w:rsidRPr="00EE541B" w:rsidRDefault="008A207D"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711930840"/>
                          <w14:checkbox>
                            <w14:checked w14:val="0"/>
                            <w14:checkedState w14:val="0056" w14:font="Wingdings 2"/>
                            <w14:uncheckedState w14:val="00A1" w14:font="Wingdings"/>
                          </w14:checkbox>
                        </w:sdtPr>
                        <w:sdtEndPr/>
                        <w:sdtContent>
                          <w:r w:rsidR="001C119A">
                            <w:rPr>
                              <w:rFonts w:ascii="EC Square Sans Pro" w:hAnsi="EC Square Sans Pro"/>
                              <w:color w:val="002060"/>
                              <w:sz w:val="22"/>
                              <w:szCs w:val="22"/>
                              <w:lang w:val="en-GB" w:eastAsia="en-GB" w:bidi="ar-SA"/>
                            </w:rPr>
                            <w:sym w:font="Wingdings" w:char="F0A1"/>
                          </w:r>
                        </w:sdtContent>
                      </w:sdt>
                      <w:r w:rsidR="001C119A">
                        <w:rPr>
                          <w:rFonts w:ascii="EC Square Sans Pro" w:hAnsi="EC Square Sans Pro"/>
                          <w:color w:val="002060"/>
                          <w:szCs w:val="22"/>
                          <w:lang w:val="en-GB" w:eastAsia="en-GB" w:bidi="ar-SA"/>
                        </w:rPr>
                        <w:t xml:space="preserve"> </w:t>
                      </w:r>
                      <w:r w:rsidR="00602FB1">
                        <w:rPr>
                          <w:rFonts w:ascii="EC Square Sans Pro" w:hAnsi="EC Square Sans Pro"/>
                          <w:color w:val="002060"/>
                        </w:rPr>
                        <w:t>Jeg ved ikke, hvilke retsmidler der kan løse problemet</w:t>
                      </w:r>
                    </w:p>
                    <w:p w14:paraId="48E1B37C" w14:textId="77777777" w:rsidR="00E421A0" w:rsidRPr="00EE541B" w:rsidRDefault="008A207D"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655268521"/>
                          <w14:checkbox>
                            <w14:checked w14:val="0"/>
                            <w14:checkedState w14:val="0056" w14:font="Wingdings 2"/>
                            <w14:uncheckedState w14:val="00A1" w14:font="Wingdings"/>
                          </w14:checkbox>
                        </w:sdtPr>
                        <w:sdtEndPr/>
                        <w:sdtContent>
                          <w:r w:rsidR="001C119A">
                            <w:rPr>
                              <w:rFonts w:ascii="EC Square Sans Pro" w:hAnsi="EC Square Sans Pro"/>
                              <w:color w:val="002060"/>
                              <w:sz w:val="22"/>
                              <w:szCs w:val="22"/>
                              <w:lang w:val="en-GB" w:eastAsia="en-GB" w:bidi="ar-SA"/>
                            </w:rPr>
                            <w:sym w:font="Wingdings" w:char="F0A1"/>
                          </w:r>
                        </w:sdtContent>
                      </w:sdt>
                      <w:r w:rsidR="001C119A">
                        <w:rPr>
                          <w:rFonts w:ascii="EC Square Sans Pro" w:hAnsi="EC Square Sans Pro"/>
                          <w:color w:val="002060"/>
                          <w:szCs w:val="22"/>
                          <w:lang w:val="en-GB" w:eastAsia="en-GB" w:bidi="ar-SA"/>
                        </w:rPr>
                        <w:t xml:space="preserve"> </w:t>
                      </w:r>
                      <w:r w:rsidR="00602FB1">
                        <w:rPr>
                          <w:rFonts w:ascii="EC Square Sans Pro" w:hAnsi="EC Square Sans Pro"/>
                          <w:color w:val="002060"/>
                        </w:rPr>
                        <w:t>Andet – angiv nærmere:</w:t>
                      </w:r>
                    </w:p>
                    <w:tbl>
                      <w:tblPr>
                        <w:tblStyle w:val="TableGrid"/>
                        <w:tblW w:w="0" w:type="auto"/>
                        <w:tblInd w:w="108" w:type="dxa"/>
                        <w:tblLook w:val="04A0" w:firstRow="1" w:lastRow="0" w:firstColumn="1" w:lastColumn="0" w:noHBand="0" w:noVBand="1"/>
                      </w:tblPr>
                      <w:tblGrid>
                        <w:gridCol w:w="9781"/>
                      </w:tblGrid>
                      <w:tr w:rsidR="00D126BA" w14:paraId="06C05D59" w14:textId="77777777">
                        <w:trPr>
                          <w:trHeight w:val="1552"/>
                        </w:trPr>
                        <w:tc>
                          <w:tcPr>
                            <w:tcW w:w="9781" w:type="dxa"/>
                            <w:shd w:val="clear" w:color="auto" w:fill="FFFFFF" w:themeFill="background1"/>
                          </w:tcPr>
                          <w:p w14:paraId="15AF724B" w14:textId="77777777" w:rsidR="00E421A0" w:rsidRPr="001348D8" w:rsidRDefault="00E421A0" w:rsidP="00E421A0">
                            <w:pPr>
                              <w:jc w:val="both"/>
                              <w:rPr>
                                <w:rFonts w:ascii="Century" w:hAnsi="Century"/>
                                <w:color w:val="002060"/>
                              </w:rPr>
                            </w:pPr>
                          </w:p>
                        </w:tc>
                      </w:tr>
                    </w:tbl>
                    <w:p w14:paraId="1CC9D85B" w14:textId="77777777" w:rsidR="00E421A0" w:rsidRDefault="00E421A0" w:rsidP="00E421A0">
                      <w:pPr>
                        <w:jc w:val="center"/>
                        <w:rPr>
                          <w:rFonts w:ascii="EC Square Sans Cond Pro" w:hAnsi="EC Square Sans Cond Pro"/>
                          <w:sz w:val="20"/>
                        </w:rPr>
                      </w:pPr>
                    </w:p>
                    <w:p w14:paraId="067DD74E" w14:textId="77777777" w:rsidR="00E421A0" w:rsidRDefault="00E421A0" w:rsidP="00E421A0">
                      <w:pPr>
                        <w:jc w:val="center"/>
                        <w:rPr>
                          <w:rFonts w:ascii="EC Square Sans Cond Pro" w:hAnsi="EC Square Sans Cond Pro"/>
                          <w:sz w:val="20"/>
                        </w:rPr>
                      </w:pPr>
                    </w:p>
                    <w:p w14:paraId="24B98050" w14:textId="77777777" w:rsidR="00E421A0" w:rsidRDefault="00E421A0" w:rsidP="00E421A0">
                      <w:pPr>
                        <w:jc w:val="center"/>
                        <w:rPr>
                          <w:rFonts w:ascii="EC Square Sans Cond Pro" w:hAnsi="EC Square Sans Cond Pro"/>
                          <w:sz w:val="20"/>
                        </w:rPr>
                      </w:pPr>
                    </w:p>
                    <w:p w14:paraId="7B7C40A5" w14:textId="77777777" w:rsidR="00E421A0" w:rsidRDefault="00E421A0" w:rsidP="00E421A0">
                      <w:pPr>
                        <w:jc w:val="center"/>
                        <w:rPr>
                          <w:rFonts w:ascii="EC Square Sans Cond Pro" w:hAnsi="EC Square Sans Cond Pro"/>
                          <w:sz w:val="20"/>
                        </w:rPr>
                      </w:pPr>
                    </w:p>
                    <w:p w14:paraId="68C8F3FF" w14:textId="77777777" w:rsidR="00E421A0" w:rsidRDefault="00E421A0" w:rsidP="00E421A0">
                      <w:pPr>
                        <w:jc w:val="center"/>
                        <w:rPr>
                          <w:rFonts w:ascii="EC Square Sans Cond Pro" w:hAnsi="EC Square Sans Cond Pro"/>
                          <w:sz w:val="20"/>
                        </w:rPr>
                      </w:pPr>
                    </w:p>
                    <w:p w14:paraId="004579CC" w14:textId="77777777" w:rsidR="00E421A0" w:rsidRDefault="00E421A0" w:rsidP="00E421A0">
                      <w:pPr>
                        <w:jc w:val="center"/>
                        <w:rPr>
                          <w:rFonts w:ascii="EC Square Sans Cond Pro" w:hAnsi="EC Square Sans Cond Pro"/>
                          <w:sz w:val="20"/>
                        </w:rPr>
                      </w:pPr>
                    </w:p>
                    <w:p w14:paraId="045E39C4" w14:textId="77777777" w:rsidR="00E421A0" w:rsidRDefault="00E421A0" w:rsidP="00E421A0">
                      <w:pPr>
                        <w:jc w:val="center"/>
                        <w:rPr>
                          <w:rFonts w:ascii="EC Square Sans Cond Pro" w:hAnsi="EC Square Sans Cond Pro"/>
                          <w:sz w:val="20"/>
                        </w:rPr>
                      </w:pPr>
                    </w:p>
                    <w:p w14:paraId="2DDABF97" w14:textId="77777777" w:rsidR="00E421A0" w:rsidRDefault="00E421A0" w:rsidP="00E421A0">
                      <w:pPr>
                        <w:jc w:val="center"/>
                        <w:rPr>
                          <w:rFonts w:ascii="EC Square Sans Cond Pro" w:hAnsi="EC Square Sans Cond Pro"/>
                          <w:sz w:val="20"/>
                        </w:rPr>
                      </w:pPr>
                    </w:p>
                    <w:p w14:paraId="3BF4CC39" w14:textId="77777777" w:rsidR="00E421A0" w:rsidRDefault="00E421A0" w:rsidP="00E421A0">
                      <w:pPr>
                        <w:jc w:val="center"/>
                        <w:rPr>
                          <w:rFonts w:ascii="EC Square Sans Cond Pro" w:hAnsi="EC Square Sans Cond Pro"/>
                          <w:sz w:val="20"/>
                        </w:rPr>
                      </w:pPr>
                    </w:p>
                    <w:p w14:paraId="394B7B7D" w14:textId="77777777" w:rsidR="00E421A0" w:rsidRDefault="00E421A0" w:rsidP="00E421A0">
                      <w:pPr>
                        <w:jc w:val="center"/>
                        <w:rPr>
                          <w:rFonts w:ascii="EC Square Sans Cond Pro" w:hAnsi="EC Square Sans Cond Pro"/>
                          <w:sz w:val="20"/>
                        </w:rPr>
                      </w:pPr>
                    </w:p>
                    <w:p w14:paraId="1FCD453A" w14:textId="77777777" w:rsidR="00E421A0" w:rsidRDefault="00E421A0" w:rsidP="00E421A0">
                      <w:pPr>
                        <w:jc w:val="center"/>
                        <w:rPr>
                          <w:rFonts w:ascii="EC Square Sans Cond Pro" w:hAnsi="EC Square Sans Cond Pro"/>
                          <w:sz w:val="20"/>
                        </w:rPr>
                      </w:pPr>
                    </w:p>
                    <w:p w14:paraId="20E57B3E" w14:textId="77777777" w:rsidR="00E421A0" w:rsidRDefault="00E421A0" w:rsidP="00E421A0">
                      <w:pPr>
                        <w:jc w:val="center"/>
                        <w:rPr>
                          <w:rFonts w:ascii="EC Square Sans Cond Pro" w:hAnsi="EC Square Sans Cond Pro"/>
                          <w:sz w:val="20"/>
                        </w:rPr>
                      </w:pPr>
                    </w:p>
                    <w:p w14:paraId="1EB5C3B4" w14:textId="77777777" w:rsidR="00E421A0" w:rsidRDefault="00E421A0" w:rsidP="00E421A0">
                      <w:pPr>
                        <w:jc w:val="center"/>
                        <w:rPr>
                          <w:rFonts w:ascii="EC Square Sans Cond Pro" w:hAnsi="EC Square Sans Cond Pro"/>
                          <w:sz w:val="20"/>
                        </w:rPr>
                      </w:pPr>
                    </w:p>
                    <w:p w14:paraId="3E21A37D" w14:textId="77777777" w:rsidR="00E421A0" w:rsidRDefault="00E421A0" w:rsidP="00E421A0">
                      <w:pPr>
                        <w:jc w:val="center"/>
                        <w:rPr>
                          <w:rFonts w:ascii="EC Square Sans Cond Pro" w:hAnsi="EC Square Sans Cond Pro"/>
                          <w:sz w:val="20"/>
                        </w:rPr>
                      </w:pPr>
                    </w:p>
                    <w:p w14:paraId="2B89B6BF" w14:textId="77777777" w:rsidR="00E421A0" w:rsidRDefault="00E421A0" w:rsidP="00E421A0">
                      <w:pPr>
                        <w:jc w:val="center"/>
                        <w:rPr>
                          <w:rFonts w:ascii="EC Square Sans Cond Pro" w:hAnsi="EC Square Sans Cond Pro"/>
                          <w:sz w:val="20"/>
                        </w:rPr>
                      </w:pPr>
                    </w:p>
                    <w:p w14:paraId="5D348A09" w14:textId="77777777" w:rsidR="00E421A0" w:rsidRDefault="00E421A0" w:rsidP="00E421A0">
                      <w:pPr>
                        <w:jc w:val="center"/>
                        <w:rPr>
                          <w:rFonts w:ascii="EC Square Sans Cond Pro" w:hAnsi="EC Square Sans Cond Pro"/>
                          <w:sz w:val="20"/>
                        </w:rPr>
                      </w:pPr>
                    </w:p>
                    <w:p w14:paraId="43A07481" w14:textId="77777777" w:rsidR="00E421A0" w:rsidRPr="00E421A0" w:rsidRDefault="00E421A0" w:rsidP="00E421A0">
                      <w:pPr>
                        <w:jc w:val="both"/>
                        <w:rPr>
                          <w:rFonts w:ascii="EC Square Sans Cond Pro" w:hAnsi="EC Square Sans Cond Pro"/>
                          <w:sz w:val="20"/>
                        </w:rPr>
                      </w:pPr>
                    </w:p>
                  </w:txbxContent>
                </v:textbox>
              </v:rect>
            </w:pict>
          </mc:Fallback>
        </mc:AlternateContent>
      </w:r>
    </w:p>
    <w:p w14:paraId="32D5E91A" w14:textId="77777777" w:rsidR="00E421A0" w:rsidRPr="00602FB1" w:rsidRDefault="00E421A0" w:rsidP="007D633A">
      <w:pPr>
        <w:widowControl/>
        <w:jc w:val="both"/>
        <w:rPr>
          <w:rFonts w:ascii="Century" w:hAnsi="Century"/>
          <w:b/>
          <w:color w:val="002060"/>
          <w:sz w:val="22"/>
          <w:szCs w:val="22"/>
        </w:rPr>
      </w:pPr>
    </w:p>
    <w:p w14:paraId="535C59DE" w14:textId="77777777" w:rsidR="00E421A0" w:rsidRPr="00602FB1" w:rsidRDefault="00E421A0" w:rsidP="007D633A">
      <w:pPr>
        <w:widowControl/>
        <w:jc w:val="both"/>
        <w:rPr>
          <w:rFonts w:ascii="Century" w:hAnsi="Century"/>
          <w:b/>
          <w:color w:val="002060"/>
          <w:sz w:val="22"/>
          <w:szCs w:val="22"/>
        </w:rPr>
      </w:pPr>
    </w:p>
    <w:p w14:paraId="18F0882C" w14:textId="77777777" w:rsidR="00E421A0" w:rsidRPr="00602FB1" w:rsidRDefault="00E421A0" w:rsidP="007D633A">
      <w:pPr>
        <w:widowControl/>
        <w:jc w:val="both"/>
        <w:rPr>
          <w:rFonts w:ascii="Century" w:hAnsi="Century"/>
          <w:b/>
          <w:color w:val="002060"/>
          <w:sz w:val="22"/>
          <w:szCs w:val="22"/>
        </w:rPr>
      </w:pPr>
    </w:p>
    <w:p w14:paraId="5EA4B063" w14:textId="77777777" w:rsidR="00E421A0" w:rsidRPr="00602FB1" w:rsidRDefault="00E421A0" w:rsidP="007D633A">
      <w:pPr>
        <w:widowControl/>
        <w:jc w:val="both"/>
        <w:rPr>
          <w:rFonts w:ascii="Century" w:hAnsi="Century"/>
          <w:b/>
          <w:color w:val="002060"/>
          <w:sz w:val="22"/>
          <w:szCs w:val="22"/>
        </w:rPr>
      </w:pPr>
    </w:p>
    <w:p w14:paraId="6F0FACD7" w14:textId="77777777" w:rsidR="00E421A0" w:rsidRPr="00602FB1" w:rsidRDefault="00E421A0" w:rsidP="007D633A">
      <w:pPr>
        <w:widowControl/>
        <w:jc w:val="both"/>
        <w:rPr>
          <w:rFonts w:ascii="Century" w:hAnsi="Century"/>
          <w:b/>
          <w:color w:val="002060"/>
          <w:sz w:val="22"/>
          <w:szCs w:val="22"/>
        </w:rPr>
      </w:pPr>
    </w:p>
    <w:p w14:paraId="47669D01" w14:textId="77777777" w:rsidR="00E421A0" w:rsidRPr="00602FB1" w:rsidRDefault="00E421A0" w:rsidP="007D633A">
      <w:pPr>
        <w:widowControl/>
        <w:jc w:val="both"/>
        <w:rPr>
          <w:rFonts w:ascii="Century" w:hAnsi="Century"/>
          <w:b/>
          <w:color w:val="002060"/>
          <w:sz w:val="22"/>
          <w:szCs w:val="22"/>
        </w:rPr>
      </w:pPr>
    </w:p>
    <w:p w14:paraId="46A21497" w14:textId="77777777" w:rsidR="00E421A0" w:rsidRPr="00602FB1" w:rsidRDefault="00E421A0" w:rsidP="007D633A">
      <w:pPr>
        <w:widowControl/>
        <w:jc w:val="both"/>
        <w:rPr>
          <w:rFonts w:ascii="Century" w:hAnsi="Century"/>
          <w:b/>
          <w:color w:val="002060"/>
          <w:sz w:val="22"/>
          <w:szCs w:val="22"/>
        </w:rPr>
      </w:pPr>
    </w:p>
    <w:p w14:paraId="52FCCDE7" w14:textId="77777777" w:rsidR="00E421A0" w:rsidRPr="00602FB1" w:rsidRDefault="00E421A0" w:rsidP="007D633A">
      <w:pPr>
        <w:widowControl/>
        <w:jc w:val="both"/>
        <w:rPr>
          <w:rFonts w:ascii="Century" w:hAnsi="Century"/>
          <w:b/>
          <w:color w:val="002060"/>
          <w:sz w:val="22"/>
          <w:szCs w:val="22"/>
        </w:rPr>
      </w:pPr>
    </w:p>
    <w:p w14:paraId="47740A15" w14:textId="77777777" w:rsidR="00E421A0" w:rsidRPr="00602FB1" w:rsidRDefault="00E421A0" w:rsidP="007D633A">
      <w:pPr>
        <w:widowControl/>
        <w:jc w:val="both"/>
        <w:rPr>
          <w:rFonts w:ascii="Century" w:hAnsi="Century"/>
          <w:b/>
          <w:color w:val="002060"/>
          <w:sz w:val="22"/>
          <w:szCs w:val="22"/>
        </w:rPr>
      </w:pPr>
    </w:p>
    <w:p w14:paraId="49B3A870" w14:textId="77777777" w:rsidR="00E421A0" w:rsidRPr="00602FB1" w:rsidRDefault="00E421A0" w:rsidP="007D633A">
      <w:pPr>
        <w:widowControl/>
        <w:jc w:val="both"/>
        <w:rPr>
          <w:rFonts w:ascii="Century" w:hAnsi="Century"/>
          <w:b/>
          <w:color w:val="002060"/>
          <w:sz w:val="22"/>
          <w:szCs w:val="22"/>
        </w:rPr>
      </w:pPr>
    </w:p>
    <w:p w14:paraId="0C519E3E" w14:textId="77777777" w:rsidR="00E421A0" w:rsidRPr="00602FB1" w:rsidRDefault="00E421A0" w:rsidP="007D633A">
      <w:pPr>
        <w:widowControl/>
        <w:jc w:val="both"/>
        <w:rPr>
          <w:rFonts w:ascii="Century" w:hAnsi="Century"/>
          <w:b/>
          <w:color w:val="002060"/>
          <w:sz w:val="22"/>
          <w:szCs w:val="22"/>
        </w:rPr>
      </w:pPr>
    </w:p>
    <w:p w14:paraId="323063ED" w14:textId="77777777" w:rsidR="00E421A0" w:rsidRPr="00602FB1" w:rsidRDefault="00E421A0" w:rsidP="007D633A">
      <w:pPr>
        <w:widowControl/>
        <w:jc w:val="both"/>
        <w:rPr>
          <w:rFonts w:ascii="Century" w:hAnsi="Century"/>
          <w:b/>
          <w:color w:val="002060"/>
          <w:sz w:val="22"/>
          <w:szCs w:val="22"/>
        </w:rPr>
      </w:pPr>
    </w:p>
    <w:p w14:paraId="057645CE" w14:textId="77777777" w:rsidR="00E421A0" w:rsidRPr="00602FB1" w:rsidRDefault="00E421A0" w:rsidP="007D633A">
      <w:pPr>
        <w:widowControl/>
        <w:jc w:val="both"/>
        <w:rPr>
          <w:rFonts w:ascii="Century" w:hAnsi="Century"/>
          <w:b/>
          <w:color w:val="002060"/>
          <w:sz w:val="22"/>
          <w:szCs w:val="22"/>
        </w:rPr>
      </w:pPr>
    </w:p>
    <w:p w14:paraId="2560A6FC" w14:textId="77777777" w:rsidR="00E421A0" w:rsidRPr="00602FB1" w:rsidRDefault="00E421A0" w:rsidP="007D633A">
      <w:pPr>
        <w:widowControl/>
        <w:jc w:val="both"/>
        <w:rPr>
          <w:rFonts w:ascii="Century" w:hAnsi="Century"/>
          <w:b/>
          <w:color w:val="002060"/>
          <w:sz w:val="22"/>
          <w:szCs w:val="22"/>
        </w:rPr>
      </w:pPr>
    </w:p>
    <w:p w14:paraId="07F2DF67" w14:textId="77777777" w:rsidR="00E421A0" w:rsidRPr="00602FB1" w:rsidRDefault="00E421A0" w:rsidP="007D633A">
      <w:pPr>
        <w:widowControl/>
        <w:jc w:val="both"/>
        <w:rPr>
          <w:rFonts w:ascii="Century" w:hAnsi="Century"/>
          <w:b/>
          <w:color w:val="002060"/>
          <w:sz w:val="22"/>
          <w:szCs w:val="22"/>
        </w:rPr>
      </w:pPr>
    </w:p>
    <w:p w14:paraId="0B711B55" w14:textId="77777777" w:rsidR="00E421A0" w:rsidRPr="00602FB1" w:rsidRDefault="00E421A0" w:rsidP="007D633A">
      <w:pPr>
        <w:widowControl/>
        <w:jc w:val="both"/>
        <w:rPr>
          <w:rFonts w:ascii="Century" w:hAnsi="Century"/>
          <w:b/>
          <w:color w:val="002060"/>
          <w:sz w:val="22"/>
          <w:szCs w:val="22"/>
        </w:rPr>
      </w:pPr>
    </w:p>
    <w:p w14:paraId="0D32461A" w14:textId="77777777" w:rsidR="00E421A0" w:rsidRPr="00602FB1" w:rsidRDefault="00E421A0" w:rsidP="007D633A">
      <w:pPr>
        <w:widowControl/>
        <w:jc w:val="both"/>
        <w:rPr>
          <w:rFonts w:ascii="Century" w:hAnsi="Century"/>
          <w:b/>
          <w:color w:val="002060"/>
          <w:sz w:val="22"/>
          <w:szCs w:val="22"/>
        </w:rPr>
      </w:pPr>
    </w:p>
    <w:p w14:paraId="5CB80C17" w14:textId="77777777" w:rsidR="00E421A0" w:rsidRPr="00602FB1" w:rsidRDefault="00E421A0" w:rsidP="007D633A">
      <w:pPr>
        <w:widowControl/>
        <w:jc w:val="both"/>
        <w:rPr>
          <w:rFonts w:ascii="Century" w:hAnsi="Century"/>
          <w:b/>
          <w:color w:val="002060"/>
          <w:sz w:val="22"/>
          <w:szCs w:val="22"/>
        </w:rPr>
      </w:pPr>
    </w:p>
    <w:p w14:paraId="1BB4B47C" w14:textId="77777777" w:rsidR="0064111F" w:rsidRPr="00602FB1" w:rsidRDefault="0064111F" w:rsidP="007D633A">
      <w:pPr>
        <w:widowControl/>
        <w:jc w:val="both"/>
        <w:rPr>
          <w:rFonts w:ascii="EC Square Sans Cond Pro" w:hAnsi="EC Square Sans Cond Pro"/>
          <w:color w:val="0070C0"/>
          <w:sz w:val="28"/>
          <w:szCs w:val="22"/>
        </w:rPr>
      </w:pPr>
    </w:p>
    <w:p w14:paraId="7E7CC29F" w14:textId="77777777" w:rsidR="0064111F" w:rsidRPr="00602FB1" w:rsidRDefault="0064111F" w:rsidP="007D633A">
      <w:pPr>
        <w:widowControl/>
        <w:jc w:val="both"/>
        <w:rPr>
          <w:rFonts w:ascii="EC Square Sans Cond Pro" w:hAnsi="EC Square Sans Cond Pro"/>
          <w:color w:val="0070C0"/>
          <w:sz w:val="28"/>
          <w:szCs w:val="22"/>
        </w:rPr>
      </w:pPr>
    </w:p>
    <w:p w14:paraId="13435C34" w14:textId="77777777" w:rsidR="0064111F" w:rsidRPr="00602FB1" w:rsidRDefault="0064111F" w:rsidP="007D633A">
      <w:pPr>
        <w:widowControl/>
        <w:jc w:val="both"/>
        <w:rPr>
          <w:rFonts w:ascii="EC Square Sans Cond Pro" w:hAnsi="EC Square Sans Cond Pro"/>
          <w:color w:val="0070C0"/>
          <w:sz w:val="28"/>
          <w:szCs w:val="22"/>
        </w:rPr>
      </w:pPr>
    </w:p>
    <w:p w14:paraId="1A34F5E8" w14:textId="77777777" w:rsidR="001C54F5" w:rsidRDefault="001C54F5">
      <w:pPr>
        <w:rPr>
          <w:rFonts w:ascii="EC Square Sans Pro" w:hAnsi="EC Square Sans Pro"/>
          <w:color w:val="0070C0"/>
          <w:sz w:val="28"/>
        </w:rPr>
      </w:pPr>
      <w:r>
        <w:rPr>
          <w:rFonts w:ascii="EC Square Sans Pro" w:hAnsi="EC Square Sans Pro"/>
          <w:color w:val="0070C0"/>
          <w:sz w:val="28"/>
        </w:rPr>
        <w:br w:type="page"/>
      </w:r>
    </w:p>
    <w:p w14:paraId="7CCA95E7" w14:textId="77777777" w:rsidR="001348D8" w:rsidRPr="00602FB1" w:rsidRDefault="001348D8" w:rsidP="0064111F">
      <w:pPr>
        <w:widowControl/>
        <w:spacing w:after="120"/>
        <w:jc w:val="both"/>
        <w:rPr>
          <w:rFonts w:ascii="EC Square Sans Pro" w:hAnsi="EC Square Sans Pro"/>
          <w:color w:val="0070C0"/>
          <w:sz w:val="28"/>
          <w:szCs w:val="22"/>
        </w:rPr>
      </w:pPr>
      <w:r>
        <w:rPr>
          <w:rFonts w:ascii="EC Square Sans Pro" w:hAnsi="EC Square Sans Pro"/>
          <w:color w:val="0070C0"/>
          <w:sz w:val="28"/>
        </w:rPr>
        <w:lastRenderedPageBreak/>
        <w:t>4. Hvis du allerede har kontaktet en EU-institution, der tager sig af problemer af denne art, bedes du angive referencenummer på din sag/korrespondance:</w:t>
      </w:r>
    </w:p>
    <w:p w14:paraId="02E5A9D8" w14:textId="77777777" w:rsidR="001348D8" w:rsidRPr="00602FB1" w:rsidRDefault="008A207D"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299051332"/>
          <w14:checkbox>
            <w14:checked w14:val="0"/>
            <w14:checkedState w14:val="0056" w14:font="Wingdings 2"/>
            <w14:uncheckedState w14:val="00A1" w14:font="Wingdings"/>
          </w14:checkbox>
        </w:sdtPr>
        <w:sdtEndPr/>
        <w:sdtContent>
          <w:r w:rsidR="001C119A">
            <w:rPr>
              <w:rFonts w:ascii="EC Square Sans Pro" w:hAnsi="EC Square Sans Pro"/>
              <w:color w:val="002060"/>
              <w:sz w:val="22"/>
              <w:szCs w:val="22"/>
              <w:lang w:val="en-GB" w:eastAsia="en-GB" w:bidi="ar-SA"/>
            </w:rPr>
            <w:sym w:font="Wingdings" w:char="F0A1"/>
          </w:r>
        </w:sdtContent>
      </w:sdt>
      <w:r w:rsidR="001C119A" w:rsidRPr="001C119A">
        <w:rPr>
          <w:rFonts w:ascii="EC Square Sans Pro" w:hAnsi="EC Square Sans Pro"/>
          <w:color w:val="002060"/>
          <w:szCs w:val="22"/>
          <w:lang w:eastAsia="en-GB" w:bidi="ar-SA"/>
        </w:rPr>
        <w:t xml:space="preserve"> </w:t>
      </w:r>
      <w:r w:rsidR="00602FB1">
        <w:rPr>
          <w:rFonts w:ascii="EC Square Sans Pro" w:hAnsi="EC Square Sans Pro"/>
          <w:color w:val="002060"/>
        </w:rPr>
        <w:t>Andragende til Europa-Parlamentet – Referencenummer:…………………………………..</w:t>
      </w:r>
    </w:p>
    <w:p w14:paraId="3FB17EBD" w14:textId="77777777" w:rsidR="001348D8" w:rsidRPr="00602FB1" w:rsidRDefault="008A207D"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210313427"/>
          <w14:checkbox>
            <w14:checked w14:val="0"/>
            <w14:checkedState w14:val="0056" w14:font="Wingdings 2"/>
            <w14:uncheckedState w14:val="00A1" w14:font="Wingdings"/>
          </w14:checkbox>
        </w:sdtPr>
        <w:sdtEndPr/>
        <w:sdtContent>
          <w:r w:rsidR="001C119A">
            <w:rPr>
              <w:rFonts w:ascii="EC Square Sans Pro" w:hAnsi="EC Square Sans Pro"/>
              <w:color w:val="002060"/>
              <w:sz w:val="22"/>
              <w:szCs w:val="22"/>
              <w:lang w:val="en-GB" w:eastAsia="en-GB" w:bidi="ar-SA"/>
            </w:rPr>
            <w:sym w:font="Wingdings" w:char="F0A1"/>
          </w:r>
        </w:sdtContent>
      </w:sdt>
      <w:r w:rsidR="001C119A" w:rsidRPr="001C119A">
        <w:rPr>
          <w:rFonts w:ascii="EC Square Sans Pro" w:hAnsi="EC Square Sans Pro"/>
          <w:color w:val="002060"/>
          <w:szCs w:val="22"/>
          <w:lang w:eastAsia="en-GB" w:bidi="ar-SA"/>
        </w:rPr>
        <w:t xml:space="preserve"> </w:t>
      </w:r>
      <w:r w:rsidR="00602FB1">
        <w:rPr>
          <w:rFonts w:ascii="EC Square Sans Pro" w:hAnsi="EC Square Sans Pro"/>
          <w:color w:val="002060"/>
        </w:rPr>
        <w:t>Europa-Kommissionen – Referencenummer:………………………………………..</w:t>
      </w:r>
    </w:p>
    <w:p w14:paraId="1757E624" w14:textId="77777777" w:rsidR="001348D8" w:rsidRPr="00602FB1" w:rsidRDefault="008A207D"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275938328"/>
          <w14:checkbox>
            <w14:checked w14:val="0"/>
            <w14:checkedState w14:val="0056" w14:font="Wingdings 2"/>
            <w14:uncheckedState w14:val="00A1" w14:font="Wingdings"/>
          </w14:checkbox>
        </w:sdtPr>
        <w:sdtEndPr/>
        <w:sdtContent>
          <w:r w:rsidR="001C119A">
            <w:rPr>
              <w:rFonts w:ascii="EC Square Sans Pro" w:hAnsi="EC Square Sans Pro"/>
              <w:color w:val="002060"/>
              <w:sz w:val="22"/>
              <w:szCs w:val="22"/>
              <w:lang w:val="en-GB" w:eastAsia="en-GB" w:bidi="ar-SA"/>
            </w:rPr>
            <w:sym w:font="Wingdings" w:char="F0A1"/>
          </w:r>
        </w:sdtContent>
      </w:sdt>
      <w:r w:rsidR="001C119A" w:rsidRPr="001C119A">
        <w:rPr>
          <w:rFonts w:ascii="EC Square Sans Pro" w:hAnsi="EC Square Sans Pro"/>
          <w:color w:val="002060"/>
          <w:szCs w:val="22"/>
          <w:lang w:eastAsia="en-GB" w:bidi="ar-SA"/>
        </w:rPr>
        <w:t xml:space="preserve"> </w:t>
      </w:r>
      <w:r w:rsidR="00602FB1">
        <w:rPr>
          <w:rFonts w:ascii="EC Square Sans Pro" w:hAnsi="EC Square Sans Pro"/>
          <w:color w:val="002060"/>
        </w:rPr>
        <w:t>Den Europæiske Ombudsmand – Referencenummer:………………………………………..</w:t>
      </w:r>
    </w:p>
    <w:p w14:paraId="2224B684" w14:textId="77777777" w:rsidR="001348D8" w:rsidRPr="00602FB1" w:rsidRDefault="008A207D" w:rsidP="0064111F">
      <w:pPr>
        <w:widowControl/>
        <w:spacing w:after="120"/>
        <w:jc w:val="both"/>
        <w:rPr>
          <w:rFonts w:ascii="EC Square Sans Pro" w:hAnsi="EC Square Sans Pro"/>
          <w:color w:val="002060"/>
        </w:rPr>
      </w:pPr>
      <w:sdt>
        <w:sdtPr>
          <w:rPr>
            <w:rFonts w:ascii="EC Square Sans Pro" w:hAnsi="EC Square Sans Pro"/>
            <w:color w:val="002060"/>
            <w:sz w:val="22"/>
            <w:szCs w:val="22"/>
            <w:lang w:val="en-GB" w:eastAsia="en-GB" w:bidi="ar-SA"/>
          </w:rPr>
          <w:id w:val="954367329"/>
          <w14:checkbox>
            <w14:checked w14:val="0"/>
            <w14:checkedState w14:val="0056" w14:font="Wingdings 2"/>
            <w14:uncheckedState w14:val="00A1" w14:font="Wingdings"/>
          </w14:checkbox>
        </w:sdtPr>
        <w:sdtEndPr/>
        <w:sdtContent>
          <w:r w:rsidR="001C119A">
            <w:rPr>
              <w:rFonts w:ascii="EC Square Sans Pro" w:hAnsi="EC Square Sans Pro"/>
              <w:color w:val="002060"/>
              <w:sz w:val="22"/>
              <w:szCs w:val="22"/>
              <w:lang w:val="en-GB" w:eastAsia="en-GB" w:bidi="ar-SA"/>
            </w:rPr>
            <w:sym w:font="Wingdings" w:char="F0A1"/>
          </w:r>
        </w:sdtContent>
      </w:sdt>
      <w:r w:rsidR="001C119A" w:rsidRPr="001C119A">
        <w:rPr>
          <w:rFonts w:ascii="EC Square Sans Pro" w:hAnsi="EC Square Sans Pro"/>
          <w:color w:val="002060"/>
          <w:szCs w:val="22"/>
          <w:lang w:eastAsia="en-GB" w:bidi="ar-SA"/>
        </w:rPr>
        <w:t xml:space="preserve"> </w:t>
      </w:r>
      <w:r w:rsidR="00602FB1">
        <w:rPr>
          <w:rFonts w:ascii="EC Square Sans Pro" w:hAnsi="EC Square Sans Pro"/>
          <w:color w:val="002060"/>
        </w:rPr>
        <w:t>Andet – angiv navnet på den institution eller det organ, du har kontaktet, og referencenummer for din klage (F.eks. SOLVIT, FIN-Net, Det Europæiske Netværk af Forbrugercentre)</w:t>
      </w:r>
    </w:p>
    <w:tbl>
      <w:tblPr>
        <w:tblStyle w:val="TableGrid"/>
        <w:tblpPr w:leftFromText="180" w:rightFromText="180" w:vertAnchor="text" w:horzAnchor="margin" w:tblpXSpec="center" w:tblpY="26"/>
        <w:tblW w:w="0" w:type="auto"/>
        <w:tblLook w:val="04A0" w:firstRow="1" w:lastRow="0" w:firstColumn="1" w:lastColumn="0" w:noHBand="0" w:noVBand="1"/>
      </w:tblPr>
      <w:tblGrid>
        <w:gridCol w:w="10632"/>
      </w:tblGrid>
      <w:tr w:rsidR="001348D8" w:rsidRPr="00602FB1" w14:paraId="7E1A4313" w14:textId="77777777" w:rsidTr="0064111F">
        <w:trPr>
          <w:trHeight w:val="1407"/>
        </w:trPr>
        <w:tc>
          <w:tcPr>
            <w:tcW w:w="10632" w:type="dxa"/>
          </w:tcPr>
          <w:p w14:paraId="757AABB5" w14:textId="77777777" w:rsidR="001348D8" w:rsidRPr="00602FB1" w:rsidRDefault="001348D8" w:rsidP="007D633A">
            <w:pPr>
              <w:jc w:val="both"/>
              <w:rPr>
                <w:rFonts w:ascii="Century" w:hAnsi="Century"/>
                <w:color w:val="002060"/>
              </w:rPr>
            </w:pPr>
          </w:p>
        </w:tc>
      </w:tr>
    </w:tbl>
    <w:p w14:paraId="508C27B6" w14:textId="77777777" w:rsidR="00AB0AD8" w:rsidRDefault="001348D8" w:rsidP="0064111F">
      <w:pPr>
        <w:widowControl/>
        <w:spacing w:before="240" w:line="276" w:lineRule="auto"/>
        <w:jc w:val="both"/>
        <w:rPr>
          <w:rFonts w:ascii="EC Square Sans Pro" w:hAnsi="EC Square Sans Pro"/>
          <w:color w:val="002060"/>
          <w:sz w:val="22"/>
          <w:szCs w:val="22"/>
        </w:rPr>
      </w:pPr>
      <w:r>
        <w:rPr>
          <w:rFonts w:ascii="EC Square Sans Pro" w:hAnsi="EC Square Sans Pro"/>
          <w:color w:val="0070C0"/>
          <w:sz w:val="28"/>
        </w:rPr>
        <w:t>5. Angiv eventuelle bilag eller dokumentation, som du – efter anmodning – vil kunne sende til Kommissionen.</w:t>
      </w:r>
      <w:r>
        <w:rPr>
          <w:rFonts w:ascii="EC Square Sans Pro" w:hAnsi="EC Square Sans Pro"/>
          <w:color w:val="002060"/>
          <w:sz w:val="22"/>
        </w:rPr>
        <w:t xml:space="preserve"> </w:t>
      </w:r>
    </w:p>
    <w:p w14:paraId="2BDC5C0B" w14:textId="77777777" w:rsidR="001348D8" w:rsidRPr="00602FB1" w:rsidRDefault="005A04D6" w:rsidP="0064111F">
      <w:pPr>
        <w:widowControl/>
        <w:spacing w:before="240" w:line="276" w:lineRule="auto"/>
        <w:jc w:val="both"/>
        <w:rPr>
          <w:rFonts w:ascii="EC Square Sans Pro" w:hAnsi="EC Square Sans Pro"/>
          <w:color w:val="002060"/>
          <w:sz w:val="22"/>
          <w:szCs w:val="22"/>
        </w:rPr>
      </w:pPr>
      <w:r>
        <w:rPr>
          <w:rFonts w:ascii="EC Square Sans Pro" w:hAnsi="EC Square Sans Pro" w:cs="Arial"/>
          <w:noProof/>
          <w:color w:val="auto"/>
          <w:sz w:val="20"/>
          <w:lang w:val="fr-BE" w:eastAsia="fr-BE" w:bidi="ar-SA"/>
        </w:rPr>
        <w:drawing>
          <wp:inline distT="0" distB="0" distL="0" distR="0" wp14:anchorId="72A32EF2" wp14:editId="794CF265">
            <wp:extent cx="155575" cy="155575"/>
            <wp:effectExtent l="0" t="0" r="0" b="0"/>
            <wp:docPr id="2" name="Picture 7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warni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EC Square Sans Pro" w:hAnsi="EC Square Sans Pro"/>
          <w:color w:val="002060"/>
          <w:sz w:val="22"/>
        </w:rPr>
        <w:t>Du skal ikke sende nogen dokumenter endnu.</w:t>
      </w:r>
    </w:p>
    <w:tbl>
      <w:tblPr>
        <w:tblStyle w:val="TableGrid"/>
        <w:tblW w:w="0" w:type="auto"/>
        <w:tblLook w:val="04A0" w:firstRow="1" w:lastRow="0" w:firstColumn="1" w:lastColumn="0" w:noHBand="0" w:noVBand="1"/>
      </w:tblPr>
      <w:tblGrid>
        <w:gridCol w:w="10682"/>
      </w:tblGrid>
      <w:tr w:rsidR="001348D8" w:rsidRPr="00602FB1" w14:paraId="55A3974F" w14:textId="77777777" w:rsidTr="0064111F">
        <w:trPr>
          <w:trHeight w:val="1580"/>
        </w:trPr>
        <w:tc>
          <w:tcPr>
            <w:tcW w:w="10682" w:type="dxa"/>
          </w:tcPr>
          <w:p w14:paraId="3FC3CD31" w14:textId="77777777" w:rsidR="001348D8" w:rsidRPr="00602FB1" w:rsidRDefault="001348D8" w:rsidP="007D633A">
            <w:pPr>
              <w:jc w:val="both"/>
              <w:rPr>
                <w:rFonts w:ascii="Century" w:hAnsi="Century"/>
                <w:color w:val="002060"/>
              </w:rPr>
            </w:pPr>
          </w:p>
        </w:tc>
      </w:tr>
    </w:tbl>
    <w:p w14:paraId="7FF0889D" w14:textId="77777777" w:rsidR="001348D8" w:rsidRPr="00602FB1" w:rsidRDefault="001348D8" w:rsidP="007D633A">
      <w:pPr>
        <w:widowControl/>
        <w:spacing w:before="120" w:line="276" w:lineRule="auto"/>
        <w:jc w:val="both"/>
        <w:rPr>
          <w:rFonts w:ascii="EC Square Sans Pro" w:hAnsi="EC Square Sans Pro"/>
          <w:color w:val="0070C0"/>
          <w:sz w:val="28"/>
          <w:szCs w:val="22"/>
        </w:rPr>
      </w:pPr>
      <w:r>
        <w:rPr>
          <w:rFonts w:ascii="EC Square Sans Pro" w:hAnsi="EC Square Sans Pro"/>
          <w:color w:val="0070C0"/>
          <w:sz w:val="28"/>
        </w:rPr>
        <w:t>6. Personoplysninger*</w:t>
      </w:r>
    </w:p>
    <w:p w14:paraId="49B5E3D9" w14:textId="77777777" w:rsidR="0064111F" w:rsidRPr="00602FB1" w:rsidRDefault="001348D8" w:rsidP="007D633A">
      <w:pPr>
        <w:widowControl/>
        <w:spacing w:after="120" w:line="276" w:lineRule="auto"/>
        <w:jc w:val="both"/>
        <w:rPr>
          <w:rFonts w:ascii="EC Square Sans Pro" w:hAnsi="EC Square Sans Pro"/>
          <w:color w:val="002060"/>
          <w:szCs w:val="22"/>
        </w:rPr>
      </w:pPr>
      <w:r>
        <w:rPr>
          <w:rFonts w:ascii="EC Square Sans Pro" w:hAnsi="EC Square Sans Pro"/>
          <w:color w:val="002060"/>
        </w:rPr>
        <w:t>Giver du Kommissionen tilladelse til at oplyse din identitet i sin kommunikation med de myndigheder, din klage er rettet mod?</w:t>
      </w:r>
    </w:p>
    <w:p w14:paraId="61F2DC90" w14:textId="77777777" w:rsidR="001348D8" w:rsidRPr="00602FB1" w:rsidRDefault="008A207D" w:rsidP="007D633A">
      <w:pPr>
        <w:widowControl/>
        <w:spacing w:after="120" w:line="276" w:lineRule="auto"/>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236138606"/>
          <w14:checkbox>
            <w14:checked w14:val="0"/>
            <w14:checkedState w14:val="0056" w14:font="Wingdings 2"/>
            <w14:uncheckedState w14:val="00A1" w14:font="Wingdings"/>
          </w14:checkbox>
        </w:sdtPr>
        <w:sdtEndPr/>
        <w:sdtContent>
          <w:r w:rsidR="001C119A">
            <w:rPr>
              <w:rFonts w:ascii="EC Square Sans Pro" w:hAnsi="EC Square Sans Pro"/>
              <w:color w:val="002060"/>
              <w:sz w:val="22"/>
              <w:szCs w:val="22"/>
              <w:lang w:val="en-GB" w:eastAsia="en-GB" w:bidi="ar-SA"/>
            </w:rPr>
            <w:sym w:font="Wingdings" w:char="F0A1"/>
          </w:r>
        </w:sdtContent>
      </w:sdt>
      <w:r w:rsidR="001C119A" w:rsidRPr="001C119A">
        <w:rPr>
          <w:rFonts w:ascii="EC Square Sans Pro" w:hAnsi="EC Square Sans Pro"/>
          <w:color w:val="002060"/>
          <w:szCs w:val="22"/>
          <w:lang w:eastAsia="en-GB" w:bidi="ar-SA"/>
        </w:rPr>
        <w:t xml:space="preserve"> </w:t>
      </w:r>
      <w:r w:rsidR="00602FB1">
        <w:rPr>
          <w:rFonts w:ascii="EC Square Sans Pro" w:hAnsi="EC Square Sans Pro"/>
          <w:color w:val="002060"/>
        </w:rPr>
        <w:t xml:space="preserve">Ja </w:t>
      </w:r>
      <w:r w:rsidR="001C119A">
        <w:rPr>
          <w:rFonts w:ascii="EC Square Sans Pro" w:hAnsi="EC Square Sans Pro"/>
          <w:color w:val="002060"/>
        </w:rPr>
        <w:tab/>
      </w:r>
      <w:sdt>
        <w:sdtPr>
          <w:rPr>
            <w:rFonts w:ascii="EC Square Sans Pro" w:hAnsi="EC Square Sans Pro"/>
            <w:color w:val="002060"/>
            <w:sz w:val="22"/>
            <w:szCs w:val="22"/>
            <w:lang w:val="en-GB" w:eastAsia="en-GB" w:bidi="ar-SA"/>
          </w:rPr>
          <w:id w:val="-1347708322"/>
          <w14:checkbox>
            <w14:checked w14:val="0"/>
            <w14:checkedState w14:val="0056" w14:font="Wingdings 2"/>
            <w14:uncheckedState w14:val="00A1" w14:font="Wingdings"/>
          </w14:checkbox>
        </w:sdtPr>
        <w:sdtEndPr/>
        <w:sdtContent>
          <w:r w:rsidR="001C119A">
            <w:rPr>
              <w:rFonts w:ascii="EC Square Sans Pro" w:hAnsi="EC Square Sans Pro"/>
              <w:color w:val="002060"/>
              <w:sz w:val="22"/>
              <w:szCs w:val="22"/>
              <w:lang w:val="en-GB" w:eastAsia="en-GB" w:bidi="ar-SA"/>
            </w:rPr>
            <w:sym w:font="Wingdings" w:char="F0A1"/>
          </w:r>
        </w:sdtContent>
      </w:sdt>
      <w:r w:rsidR="001C119A" w:rsidRPr="00C5677F">
        <w:rPr>
          <w:rFonts w:ascii="EC Square Sans Pro" w:hAnsi="EC Square Sans Pro"/>
          <w:color w:val="002060"/>
          <w:szCs w:val="22"/>
          <w:lang w:eastAsia="en-GB" w:bidi="ar-SA"/>
        </w:rPr>
        <w:t xml:space="preserve"> </w:t>
      </w:r>
      <w:r w:rsidR="00602FB1">
        <w:rPr>
          <w:rFonts w:ascii="EC Square Sans Pro" w:hAnsi="EC Square Sans Pro"/>
          <w:color w:val="002060"/>
        </w:rPr>
        <w:t>Nej</w:t>
      </w:r>
    </w:p>
    <w:p w14:paraId="3D046D42" w14:textId="77777777" w:rsidR="001348D8" w:rsidRDefault="005A04D6" w:rsidP="007D633A">
      <w:pPr>
        <w:widowControl/>
        <w:spacing w:line="276" w:lineRule="auto"/>
        <w:jc w:val="both"/>
        <w:rPr>
          <w:rFonts w:ascii="EC Square Sans Pro" w:hAnsi="EC Square Sans Pro"/>
          <w:i/>
          <w:color w:val="002060"/>
          <w:sz w:val="22"/>
          <w:szCs w:val="22"/>
        </w:rPr>
      </w:pPr>
      <w:r>
        <w:rPr>
          <w:rFonts w:ascii="EC Square Sans Pro" w:hAnsi="EC Square Sans Pro" w:cs="Arial"/>
          <w:noProof/>
          <w:color w:val="auto"/>
          <w:sz w:val="20"/>
          <w:lang w:val="fr-BE" w:eastAsia="fr-BE" w:bidi="ar-SA"/>
        </w:rPr>
        <w:drawing>
          <wp:inline distT="0" distB="0" distL="0" distR="0" wp14:anchorId="17FC0FE5" wp14:editId="3BFA79C4">
            <wp:extent cx="155575" cy="155575"/>
            <wp:effectExtent l="0" t="0" r="0" b="0"/>
            <wp:docPr id="3" name="Picture 7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warni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EC Square Sans Pro" w:hAnsi="EC Square Sans Pro"/>
          <w:i/>
          <w:color w:val="002060"/>
          <w:sz w:val="22"/>
        </w:rPr>
        <w:t xml:space="preserve"> I nogle tilfælde er det lettere for os at behandle din klage, hvis vi må oplyse din identitet.</w:t>
      </w:r>
    </w:p>
    <w:sectPr w:rsidR="001348D8" w:rsidSect="00063B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AD59E" w14:textId="77777777" w:rsidR="00B90AA1" w:rsidRDefault="00B90AA1">
      <w:r>
        <w:separator/>
      </w:r>
    </w:p>
  </w:endnote>
  <w:endnote w:type="continuationSeparator" w:id="0">
    <w:p w14:paraId="6AC96FA9" w14:textId="77777777" w:rsidR="00B90AA1" w:rsidRDefault="00B9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EC Square Sans Pro">
    <w:altName w:val="Bahnschrift Light"/>
    <w:panose1 w:val="020B0506040000020004"/>
    <w:charset w:val="00"/>
    <w:family w:val="swiss"/>
    <w:pitch w:val="variable"/>
    <w:sig w:usb0="20000287" w:usb1="00000001" w:usb2="00000000" w:usb3="00000000" w:csb0="0000019F" w:csb1="00000000"/>
  </w:font>
  <w:font w:name="EC Square Sans Cond Pro">
    <w:altName w:val="Bahnschrift Light"/>
    <w:panose1 w:val="020B05060400000200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SquareSans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9F62" w14:textId="77777777" w:rsidR="007B28B1" w:rsidRDefault="007B2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BA03" w14:textId="77777777" w:rsidR="007B28B1" w:rsidRDefault="007B28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41BF" w14:textId="77777777" w:rsidR="007B28B1" w:rsidRDefault="007B2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3B0ED" w14:textId="77777777" w:rsidR="00B90AA1" w:rsidRDefault="00B90AA1"/>
  </w:footnote>
  <w:footnote w:type="continuationSeparator" w:id="0">
    <w:p w14:paraId="29BE7647" w14:textId="77777777" w:rsidR="00B90AA1" w:rsidRDefault="00B90A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93D8" w14:textId="77777777" w:rsidR="007B28B1" w:rsidRDefault="007B2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7F38" w14:textId="77777777" w:rsidR="007B28B1" w:rsidRDefault="007B2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51E6" w14:textId="77777777" w:rsidR="007B28B1" w:rsidRDefault="007B2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55E"/>
    <w:multiLevelType w:val="multilevel"/>
    <w:tmpl w:val="C608BA6C"/>
    <w:lvl w:ilvl="0">
      <w:start w:val="1"/>
      <w:numFmt w:val="upperRoman"/>
      <w:lvlText w:val="%1."/>
      <w:lvlJc w:val="left"/>
      <w:rPr>
        <w:rFonts w:ascii="Arial" w:eastAsia="Times New Roman" w:hAnsi="Arial" w:cs="Arial"/>
        <w:b/>
        <w:bCs/>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C135745"/>
    <w:multiLevelType w:val="hybridMultilevel"/>
    <w:tmpl w:val="6FB4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5282B"/>
    <w:multiLevelType w:val="multilevel"/>
    <w:tmpl w:val="52528ADE"/>
    <w:lvl w:ilvl="0">
      <w:start w:val="1"/>
      <w:numFmt w:val="bullet"/>
      <w:lvlText w:val="•"/>
      <w:lvlJc w:val="left"/>
      <w:rPr>
        <w:rFonts w:ascii="Arial" w:eastAsia="Times New Roman" w:hAnsi="Arial"/>
        <w:b/>
        <w:i w:val="0"/>
        <w:smallCaps w:val="0"/>
        <w:strike w:val="0"/>
        <w:color w:val="000000"/>
        <w:spacing w:val="0"/>
        <w:w w:val="100"/>
        <w:position w:val="0"/>
        <w:sz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BAE1F19"/>
    <w:multiLevelType w:val="multilevel"/>
    <w:tmpl w:val="9516DC80"/>
    <w:lvl w:ilvl="0">
      <w:start w:val="1"/>
      <w:numFmt w:val="decimal"/>
      <w:lvlText w:val="%1."/>
      <w:lvlJc w:val="left"/>
      <w:rPr>
        <w:rFonts w:ascii="Arial" w:eastAsia="Times New Roman" w:hAnsi="Arial" w:cs="Arial"/>
        <w:b/>
        <w:bCs/>
        <w:i w:val="0"/>
        <w:iCs w:val="0"/>
        <w:smallCaps w:val="0"/>
        <w:strike w:val="0"/>
        <w:color w:val="000000"/>
        <w:spacing w:val="0"/>
        <w:w w:val="100"/>
        <w:position w:val="0"/>
        <w:sz w:val="13"/>
        <w:szCs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C894F79"/>
    <w:multiLevelType w:val="hybridMultilevel"/>
    <w:tmpl w:val="3C841790"/>
    <w:lvl w:ilvl="0" w:tplc="813C5F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534643"/>
    <w:multiLevelType w:val="multilevel"/>
    <w:tmpl w:val="920C580A"/>
    <w:lvl w:ilvl="0">
      <w:start w:val="1"/>
      <w:numFmt w:val="bullet"/>
      <w:lvlText w:val="□"/>
      <w:lvlJc w:val="left"/>
      <w:rPr>
        <w:rFonts w:ascii="Arial" w:eastAsia="Times New Roman" w:hAnsi="Arial"/>
        <w:b/>
        <w:i w:val="0"/>
        <w:smallCaps w:val="0"/>
        <w:strike w:val="0"/>
        <w:color w:val="000000"/>
        <w:spacing w:val="0"/>
        <w:w w:val="100"/>
        <w:position w:val="0"/>
        <w:sz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4606865"/>
    <w:multiLevelType w:val="hybridMultilevel"/>
    <w:tmpl w:val="92CAD5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EB114F7"/>
    <w:multiLevelType w:val="multilevel"/>
    <w:tmpl w:val="DE60B4AA"/>
    <w:lvl w:ilvl="0">
      <w:start w:val="1"/>
      <w:numFmt w:val="decimal"/>
      <w:lvlText w:val="%1."/>
      <w:lvlJc w:val="left"/>
      <w:rPr>
        <w:rFonts w:ascii="Arial" w:eastAsia="Times New Roman" w:hAnsi="Arial" w:cs="Arial"/>
        <w:b/>
        <w:bCs/>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C17708C"/>
    <w:multiLevelType w:val="hybridMultilevel"/>
    <w:tmpl w:val="D670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F2FBD"/>
    <w:multiLevelType w:val="hybridMultilevel"/>
    <w:tmpl w:val="57C44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302904"/>
    <w:multiLevelType w:val="hybridMultilevel"/>
    <w:tmpl w:val="69A6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4080780">
    <w:abstractNumId w:val="2"/>
  </w:num>
  <w:num w:numId="2" w16cid:durableId="755519241">
    <w:abstractNumId w:val="0"/>
  </w:num>
  <w:num w:numId="3" w16cid:durableId="1275671924">
    <w:abstractNumId w:val="3"/>
  </w:num>
  <w:num w:numId="4" w16cid:durableId="361322776">
    <w:abstractNumId w:val="7"/>
  </w:num>
  <w:num w:numId="5" w16cid:durableId="2036883582">
    <w:abstractNumId w:val="5"/>
  </w:num>
  <w:num w:numId="6" w16cid:durableId="917785797">
    <w:abstractNumId w:val="10"/>
  </w:num>
  <w:num w:numId="7" w16cid:durableId="229579654">
    <w:abstractNumId w:val="1"/>
  </w:num>
  <w:num w:numId="8" w16cid:durableId="1792287429">
    <w:abstractNumId w:val="4"/>
  </w:num>
  <w:num w:numId="9" w16cid:durableId="582225530">
    <w:abstractNumId w:val="9"/>
  </w:num>
  <w:num w:numId="10" w16cid:durableId="644242406">
    <w:abstractNumId w:val="8"/>
  </w:num>
  <w:num w:numId="11" w16cid:durableId="11552953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B31E45"/>
    <w:rsid w:val="00017E2E"/>
    <w:rsid w:val="00023406"/>
    <w:rsid w:val="00063B47"/>
    <w:rsid w:val="000E4934"/>
    <w:rsid w:val="000E7411"/>
    <w:rsid w:val="0010752B"/>
    <w:rsid w:val="001348D8"/>
    <w:rsid w:val="001A0356"/>
    <w:rsid w:val="001C119A"/>
    <w:rsid w:val="001C54F5"/>
    <w:rsid w:val="001D5E5A"/>
    <w:rsid w:val="00226107"/>
    <w:rsid w:val="00246E18"/>
    <w:rsid w:val="00272136"/>
    <w:rsid w:val="003172FB"/>
    <w:rsid w:val="003345E7"/>
    <w:rsid w:val="003530C4"/>
    <w:rsid w:val="00395437"/>
    <w:rsid w:val="003C367F"/>
    <w:rsid w:val="004B14B2"/>
    <w:rsid w:val="004B4C32"/>
    <w:rsid w:val="00572D02"/>
    <w:rsid w:val="005A04D6"/>
    <w:rsid w:val="005B257F"/>
    <w:rsid w:val="005D4799"/>
    <w:rsid w:val="00602FB1"/>
    <w:rsid w:val="0064111F"/>
    <w:rsid w:val="0070562B"/>
    <w:rsid w:val="00752CC7"/>
    <w:rsid w:val="007B28B1"/>
    <w:rsid w:val="007D16AD"/>
    <w:rsid w:val="007D633A"/>
    <w:rsid w:val="00827FD6"/>
    <w:rsid w:val="008669FE"/>
    <w:rsid w:val="008A207D"/>
    <w:rsid w:val="008E7D36"/>
    <w:rsid w:val="009559D8"/>
    <w:rsid w:val="00986D97"/>
    <w:rsid w:val="00994BCB"/>
    <w:rsid w:val="009F57D0"/>
    <w:rsid w:val="00A50F2D"/>
    <w:rsid w:val="00A65E21"/>
    <w:rsid w:val="00A90830"/>
    <w:rsid w:val="00AB0AD8"/>
    <w:rsid w:val="00AC06BC"/>
    <w:rsid w:val="00AC7A9D"/>
    <w:rsid w:val="00B172AF"/>
    <w:rsid w:val="00B31E45"/>
    <w:rsid w:val="00B90AA1"/>
    <w:rsid w:val="00BD103C"/>
    <w:rsid w:val="00C5677F"/>
    <w:rsid w:val="00C7564A"/>
    <w:rsid w:val="00CD6AE5"/>
    <w:rsid w:val="00D126BA"/>
    <w:rsid w:val="00D4695E"/>
    <w:rsid w:val="00E1615D"/>
    <w:rsid w:val="00E421A0"/>
    <w:rsid w:val="00E47CC5"/>
    <w:rsid w:val="00E563EC"/>
    <w:rsid w:val="00EA59E8"/>
    <w:rsid w:val="00EE19A7"/>
    <w:rsid w:val="00EE541B"/>
    <w:rsid w:val="00EF5130"/>
    <w:rsid w:val="00F04359"/>
    <w:rsid w:val="00F257B5"/>
    <w:rsid w:val="00F949FB"/>
    <w:rsid w:val="00FE13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388E2C"/>
  <w14:defaultImageDpi w14:val="0"/>
  <w15:docId w15:val="{4F04C233-F58E-4D4A-8C4F-5F191A34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a-DK" w:eastAsia="da-DK" w:bidi="da-D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locked/>
    <w:rPr>
      <w:rFonts w:ascii="Arial" w:eastAsia="Times New Roman" w:hAnsi="Arial" w:cs="Arial"/>
      <w:b/>
      <w:bCs/>
      <w:u w:val="none"/>
    </w:rPr>
  </w:style>
  <w:style w:type="character" w:customStyle="1" w:styleId="Bodytext2">
    <w:name w:val="Body text (2)_"/>
    <w:basedOn w:val="DefaultParagraphFont"/>
    <w:link w:val="Bodytext21"/>
    <w:locked/>
    <w:rPr>
      <w:rFonts w:ascii="Arial" w:eastAsia="Times New Roman" w:hAnsi="Arial" w:cs="Arial"/>
      <w:b/>
      <w:bCs/>
      <w:sz w:val="15"/>
      <w:szCs w:val="15"/>
      <w:u w:val="none"/>
    </w:rPr>
  </w:style>
  <w:style w:type="character" w:customStyle="1" w:styleId="Bodytext20">
    <w:name w:val="Body text (2)"/>
    <w:basedOn w:val="Bodytext2"/>
    <w:rPr>
      <w:rFonts w:ascii="Arial" w:eastAsia="Times New Roman" w:hAnsi="Arial" w:cs="Arial"/>
      <w:b/>
      <w:bCs/>
      <w:color w:val="0000FF"/>
      <w:spacing w:val="0"/>
      <w:w w:val="100"/>
      <w:position w:val="0"/>
      <w:sz w:val="15"/>
      <w:szCs w:val="15"/>
      <w:u w:val="single"/>
      <w:lang w:val="da-DK" w:eastAsia="da-DK"/>
    </w:rPr>
  </w:style>
  <w:style w:type="character" w:customStyle="1" w:styleId="Bodytext23">
    <w:name w:val="Body text (2)3"/>
    <w:basedOn w:val="Bodytext2"/>
    <w:rPr>
      <w:rFonts w:ascii="Arial" w:eastAsia="Times New Roman" w:hAnsi="Arial" w:cs="Arial"/>
      <w:b/>
      <w:bCs/>
      <w:color w:val="0000FF"/>
      <w:spacing w:val="0"/>
      <w:w w:val="100"/>
      <w:position w:val="0"/>
      <w:sz w:val="15"/>
      <w:szCs w:val="15"/>
      <w:u w:val="none"/>
      <w:lang w:val="da-DK" w:eastAsia="da-DK"/>
    </w:rPr>
  </w:style>
  <w:style w:type="character" w:customStyle="1" w:styleId="Heading42">
    <w:name w:val="Heading #4 (2)_"/>
    <w:basedOn w:val="DefaultParagraphFont"/>
    <w:link w:val="Heading420"/>
    <w:locked/>
    <w:rPr>
      <w:rFonts w:ascii="Arial" w:eastAsia="Times New Roman" w:hAnsi="Arial" w:cs="Arial"/>
      <w:b/>
      <w:bCs/>
      <w:sz w:val="15"/>
      <w:szCs w:val="15"/>
      <w:u w:val="none"/>
    </w:rPr>
  </w:style>
  <w:style w:type="character" w:customStyle="1" w:styleId="Heading1">
    <w:name w:val="Heading #1_"/>
    <w:basedOn w:val="DefaultParagraphFont"/>
    <w:link w:val="Heading10"/>
    <w:locked/>
    <w:rPr>
      <w:rFonts w:ascii="Arial" w:eastAsia="Times New Roman" w:hAnsi="Arial" w:cs="Arial"/>
      <w:sz w:val="28"/>
      <w:szCs w:val="28"/>
      <w:u w:val="none"/>
    </w:rPr>
  </w:style>
  <w:style w:type="character" w:customStyle="1" w:styleId="Heading4">
    <w:name w:val="Heading #4_"/>
    <w:basedOn w:val="DefaultParagraphFont"/>
    <w:link w:val="Heading40"/>
    <w:locked/>
    <w:rPr>
      <w:rFonts w:ascii="Arial" w:eastAsia="Times New Roman" w:hAnsi="Arial" w:cs="Arial"/>
      <w:b/>
      <w:bCs/>
      <w:sz w:val="16"/>
      <w:szCs w:val="16"/>
      <w:u w:val="none"/>
    </w:rPr>
  </w:style>
  <w:style w:type="character" w:customStyle="1" w:styleId="Bodytext4">
    <w:name w:val="Body text (4)_"/>
    <w:basedOn w:val="DefaultParagraphFont"/>
    <w:link w:val="Bodytext41"/>
    <w:locked/>
    <w:rPr>
      <w:rFonts w:ascii="Arial" w:eastAsia="Times New Roman" w:hAnsi="Arial" w:cs="Arial"/>
      <w:b/>
      <w:bCs/>
      <w:sz w:val="13"/>
      <w:szCs w:val="13"/>
      <w:u w:val="none"/>
    </w:rPr>
  </w:style>
  <w:style w:type="character" w:customStyle="1" w:styleId="Heading3">
    <w:name w:val="Heading #3_"/>
    <w:basedOn w:val="DefaultParagraphFont"/>
    <w:link w:val="Heading30"/>
    <w:locked/>
    <w:rPr>
      <w:rFonts w:ascii="Arial" w:eastAsia="Times New Roman" w:hAnsi="Arial" w:cs="Arial"/>
      <w:sz w:val="21"/>
      <w:szCs w:val="21"/>
      <w:u w:val="none"/>
    </w:rPr>
  </w:style>
  <w:style w:type="character" w:customStyle="1" w:styleId="Headerorfooter">
    <w:name w:val="Header or footer_"/>
    <w:basedOn w:val="DefaultParagraphFont"/>
    <w:link w:val="Headerorfooter1"/>
    <w:locked/>
    <w:rPr>
      <w:rFonts w:ascii="Arial" w:eastAsia="Times New Roman" w:hAnsi="Arial" w:cs="Arial"/>
      <w:b/>
      <w:bCs/>
      <w:sz w:val="12"/>
      <w:szCs w:val="12"/>
      <w:u w:val="none"/>
    </w:rPr>
  </w:style>
  <w:style w:type="character" w:customStyle="1" w:styleId="Headerorfooter0">
    <w:name w:val="Header or footer"/>
    <w:basedOn w:val="Headerorfooter"/>
    <w:rPr>
      <w:rFonts w:ascii="Arial" w:eastAsia="Times New Roman" w:hAnsi="Arial" w:cs="Arial"/>
      <w:b/>
      <w:bCs/>
      <w:color w:val="000000"/>
      <w:spacing w:val="0"/>
      <w:w w:val="100"/>
      <w:position w:val="0"/>
      <w:sz w:val="12"/>
      <w:szCs w:val="12"/>
      <w:u w:val="none"/>
      <w:lang w:val="da-DK" w:eastAsia="da-DK"/>
    </w:rPr>
  </w:style>
  <w:style w:type="character" w:customStyle="1" w:styleId="Bodytext5">
    <w:name w:val="Body text (5)_"/>
    <w:basedOn w:val="DefaultParagraphFont"/>
    <w:link w:val="Bodytext50"/>
    <w:locked/>
    <w:rPr>
      <w:rFonts w:ascii="Arial" w:eastAsia="Times New Roman" w:hAnsi="Arial" w:cs="Arial"/>
      <w:sz w:val="10"/>
      <w:szCs w:val="10"/>
      <w:u w:val="none"/>
    </w:rPr>
  </w:style>
  <w:style w:type="character" w:customStyle="1" w:styleId="Heading2">
    <w:name w:val="Heading #2_"/>
    <w:basedOn w:val="DefaultParagraphFont"/>
    <w:link w:val="Heading20"/>
    <w:locked/>
    <w:rPr>
      <w:rFonts w:ascii="Arial" w:eastAsia="Times New Roman" w:hAnsi="Arial" w:cs="Arial"/>
      <w:b/>
      <w:bCs/>
      <w:sz w:val="16"/>
      <w:szCs w:val="16"/>
      <w:u w:val="none"/>
    </w:rPr>
  </w:style>
  <w:style w:type="character" w:customStyle="1" w:styleId="Heading32">
    <w:name w:val="Heading #3 (2)_"/>
    <w:basedOn w:val="DefaultParagraphFont"/>
    <w:link w:val="Heading320"/>
    <w:locked/>
    <w:rPr>
      <w:rFonts w:ascii="Arial" w:eastAsia="Times New Roman" w:hAnsi="Arial" w:cs="Arial"/>
      <w:sz w:val="21"/>
      <w:szCs w:val="21"/>
      <w:u w:val="none"/>
    </w:rPr>
  </w:style>
  <w:style w:type="character" w:customStyle="1" w:styleId="Bodytext6">
    <w:name w:val="Body text (6)_"/>
    <w:basedOn w:val="DefaultParagraphFont"/>
    <w:link w:val="Bodytext60"/>
    <w:locked/>
    <w:rPr>
      <w:rFonts w:ascii="Arial" w:eastAsia="Times New Roman" w:hAnsi="Arial" w:cs="Arial"/>
      <w:b/>
      <w:bCs/>
      <w:sz w:val="15"/>
      <w:szCs w:val="15"/>
      <w:u w:val="none"/>
    </w:rPr>
  </w:style>
  <w:style w:type="character" w:customStyle="1" w:styleId="Bodytext613pt">
    <w:name w:val="Body text (6) + 13 pt"/>
    <w:aliases w:val="Not Bold,Italic"/>
    <w:basedOn w:val="Bodytext6"/>
    <w:rPr>
      <w:rFonts w:ascii="Arial" w:eastAsia="Times New Roman" w:hAnsi="Arial" w:cs="Arial"/>
      <w:b/>
      <w:bCs/>
      <w:i/>
      <w:iCs/>
      <w:color w:val="000000"/>
      <w:spacing w:val="0"/>
      <w:w w:val="100"/>
      <w:position w:val="0"/>
      <w:sz w:val="26"/>
      <w:szCs w:val="26"/>
      <w:u w:val="none"/>
      <w:lang w:val="da-DK" w:eastAsia="da-DK"/>
    </w:rPr>
  </w:style>
  <w:style w:type="character" w:customStyle="1" w:styleId="Bodytext40">
    <w:name w:val="Body text (4)"/>
    <w:basedOn w:val="Bodytext4"/>
    <w:rPr>
      <w:rFonts w:ascii="Arial" w:eastAsia="Times New Roman" w:hAnsi="Arial" w:cs="Arial"/>
      <w:b/>
      <w:bCs/>
      <w:color w:val="000000"/>
      <w:spacing w:val="0"/>
      <w:w w:val="100"/>
      <w:position w:val="0"/>
      <w:sz w:val="13"/>
      <w:szCs w:val="13"/>
      <w:u w:val="single"/>
      <w:lang w:val="da-DK" w:eastAsia="da-DK"/>
    </w:rPr>
  </w:style>
  <w:style w:type="character" w:customStyle="1" w:styleId="Bodytext22">
    <w:name w:val="Body text (2)2"/>
    <w:basedOn w:val="Bodytext2"/>
    <w:rPr>
      <w:rFonts w:ascii="Arial" w:eastAsia="Times New Roman" w:hAnsi="Arial" w:cs="Arial"/>
      <w:b/>
      <w:bCs/>
      <w:color w:val="000000"/>
      <w:spacing w:val="0"/>
      <w:w w:val="100"/>
      <w:position w:val="0"/>
      <w:sz w:val="15"/>
      <w:szCs w:val="15"/>
      <w:u w:val="single"/>
      <w:lang w:val="da-DK" w:eastAsia="da-DK"/>
    </w:rPr>
  </w:style>
  <w:style w:type="character" w:customStyle="1" w:styleId="Bodytext7">
    <w:name w:val="Body text (7)_"/>
    <w:basedOn w:val="DefaultParagraphFont"/>
    <w:link w:val="Bodytext70"/>
    <w:locked/>
    <w:rPr>
      <w:rFonts w:ascii="Arial" w:eastAsia="Times New Roman" w:hAnsi="Arial" w:cs="Arial"/>
      <w:b/>
      <w:bCs/>
      <w:sz w:val="14"/>
      <w:szCs w:val="14"/>
      <w:u w:val="none"/>
    </w:rPr>
  </w:style>
  <w:style w:type="paragraph" w:customStyle="1" w:styleId="Bodytext30">
    <w:name w:val="Body text (3)"/>
    <w:basedOn w:val="Normal"/>
    <w:link w:val="Bodytext3"/>
    <w:pPr>
      <w:shd w:val="clear" w:color="auto" w:fill="FFFFFF"/>
      <w:spacing w:after="820" w:line="268" w:lineRule="exact"/>
      <w:jc w:val="center"/>
    </w:pPr>
    <w:rPr>
      <w:rFonts w:ascii="Arial" w:hAnsi="Arial" w:cs="Arial"/>
      <w:b/>
      <w:bCs/>
    </w:rPr>
  </w:style>
  <w:style w:type="paragraph" w:customStyle="1" w:styleId="Bodytext21">
    <w:name w:val="Body text (2)1"/>
    <w:basedOn w:val="Normal"/>
    <w:link w:val="Bodytext2"/>
    <w:pPr>
      <w:shd w:val="clear" w:color="auto" w:fill="FFFFFF"/>
      <w:spacing w:before="820" w:after="200" w:line="278" w:lineRule="exact"/>
      <w:ind w:hanging="360"/>
    </w:pPr>
    <w:rPr>
      <w:rFonts w:ascii="Arial" w:hAnsi="Arial" w:cs="Arial"/>
      <w:b/>
      <w:bCs/>
      <w:sz w:val="15"/>
      <w:szCs w:val="15"/>
    </w:rPr>
  </w:style>
  <w:style w:type="paragraph" w:customStyle="1" w:styleId="Heading420">
    <w:name w:val="Heading #4 (2)"/>
    <w:basedOn w:val="Normal"/>
    <w:link w:val="Heading42"/>
    <w:pPr>
      <w:shd w:val="clear" w:color="auto" w:fill="FFFFFF"/>
      <w:spacing w:after="300" w:line="168" w:lineRule="exact"/>
      <w:jc w:val="both"/>
      <w:outlineLvl w:val="3"/>
    </w:pPr>
    <w:rPr>
      <w:rFonts w:ascii="Arial" w:hAnsi="Arial" w:cs="Arial"/>
      <w:b/>
      <w:bCs/>
      <w:sz w:val="15"/>
      <w:szCs w:val="15"/>
    </w:rPr>
  </w:style>
  <w:style w:type="paragraph" w:customStyle="1" w:styleId="Heading10">
    <w:name w:val="Heading #1"/>
    <w:basedOn w:val="Normal"/>
    <w:link w:val="Heading1"/>
    <w:pPr>
      <w:shd w:val="clear" w:color="auto" w:fill="FFFFFF"/>
      <w:spacing w:line="312" w:lineRule="exact"/>
      <w:outlineLvl w:val="0"/>
    </w:pPr>
    <w:rPr>
      <w:rFonts w:ascii="Arial" w:hAnsi="Arial" w:cs="Arial"/>
      <w:sz w:val="28"/>
      <w:szCs w:val="28"/>
    </w:rPr>
  </w:style>
  <w:style w:type="paragraph" w:customStyle="1" w:styleId="Heading40">
    <w:name w:val="Heading #4"/>
    <w:basedOn w:val="Normal"/>
    <w:link w:val="Heading4"/>
    <w:pPr>
      <w:shd w:val="clear" w:color="auto" w:fill="FFFFFF"/>
      <w:spacing w:before="240" w:after="380" w:line="178" w:lineRule="exact"/>
      <w:ind w:hanging="300"/>
      <w:outlineLvl w:val="3"/>
    </w:pPr>
    <w:rPr>
      <w:rFonts w:ascii="Arial" w:hAnsi="Arial" w:cs="Arial"/>
      <w:b/>
      <w:bCs/>
      <w:sz w:val="16"/>
      <w:szCs w:val="16"/>
    </w:rPr>
  </w:style>
  <w:style w:type="paragraph" w:customStyle="1" w:styleId="Bodytext41">
    <w:name w:val="Body text (4)1"/>
    <w:basedOn w:val="Normal"/>
    <w:link w:val="Bodytext4"/>
    <w:pPr>
      <w:shd w:val="clear" w:color="auto" w:fill="FFFFFF"/>
      <w:spacing w:before="380" w:after="240" w:line="146" w:lineRule="exact"/>
      <w:ind w:hanging="300"/>
    </w:pPr>
    <w:rPr>
      <w:rFonts w:ascii="Arial" w:hAnsi="Arial" w:cs="Arial"/>
      <w:b/>
      <w:bCs/>
      <w:sz w:val="13"/>
      <w:szCs w:val="13"/>
    </w:rPr>
  </w:style>
  <w:style w:type="paragraph" w:customStyle="1" w:styleId="Heading30">
    <w:name w:val="Heading #3"/>
    <w:basedOn w:val="Normal"/>
    <w:link w:val="Heading3"/>
    <w:pPr>
      <w:shd w:val="clear" w:color="auto" w:fill="FFFFFF"/>
      <w:spacing w:before="240" w:line="310" w:lineRule="exact"/>
      <w:outlineLvl w:val="2"/>
    </w:pPr>
    <w:rPr>
      <w:rFonts w:ascii="Arial" w:hAnsi="Arial" w:cs="Arial"/>
      <w:sz w:val="21"/>
      <w:szCs w:val="21"/>
    </w:rPr>
  </w:style>
  <w:style w:type="paragraph" w:customStyle="1" w:styleId="Headerorfooter1">
    <w:name w:val="Header or footer1"/>
    <w:basedOn w:val="Normal"/>
    <w:link w:val="Headerorfooter"/>
    <w:pPr>
      <w:shd w:val="clear" w:color="auto" w:fill="FFFFFF"/>
      <w:spacing w:line="134" w:lineRule="exact"/>
    </w:pPr>
    <w:rPr>
      <w:rFonts w:ascii="Arial" w:hAnsi="Arial" w:cs="Arial"/>
      <w:b/>
      <w:bCs/>
      <w:sz w:val="12"/>
      <w:szCs w:val="12"/>
    </w:rPr>
  </w:style>
  <w:style w:type="paragraph" w:customStyle="1" w:styleId="Bodytext50">
    <w:name w:val="Body text (5)"/>
    <w:basedOn w:val="Normal"/>
    <w:link w:val="Bodytext5"/>
    <w:pPr>
      <w:shd w:val="clear" w:color="auto" w:fill="FFFFFF"/>
      <w:spacing w:before="2400" w:after="180" w:line="112" w:lineRule="exact"/>
    </w:pPr>
    <w:rPr>
      <w:rFonts w:ascii="Arial" w:hAnsi="Arial" w:cs="Arial"/>
      <w:sz w:val="10"/>
      <w:szCs w:val="10"/>
    </w:rPr>
  </w:style>
  <w:style w:type="paragraph" w:customStyle="1" w:styleId="Heading20">
    <w:name w:val="Heading #2"/>
    <w:basedOn w:val="Normal"/>
    <w:link w:val="Heading2"/>
    <w:pPr>
      <w:shd w:val="clear" w:color="auto" w:fill="FFFFFF"/>
      <w:spacing w:before="2240" w:after="120" w:line="178" w:lineRule="exact"/>
      <w:ind w:hanging="300"/>
      <w:outlineLvl w:val="1"/>
    </w:pPr>
    <w:rPr>
      <w:rFonts w:ascii="Arial" w:hAnsi="Arial" w:cs="Arial"/>
      <w:b/>
      <w:bCs/>
      <w:sz w:val="16"/>
      <w:szCs w:val="16"/>
    </w:rPr>
  </w:style>
  <w:style w:type="paragraph" w:customStyle="1" w:styleId="Heading320">
    <w:name w:val="Heading #3 (2)"/>
    <w:basedOn w:val="Normal"/>
    <w:link w:val="Heading32"/>
    <w:pPr>
      <w:shd w:val="clear" w:color="auto" w:fill="FFFFFF"/>
      <w:spacing w:before="120" w:after="120" w:line="234" w:lineRule="exact"/>
      <w:ind w:hanging="300"/>
      <w:outlineLvl w:val="2"/>
    </w:pPr>
    <w:rPr>
      <w:rFonts w:ascii="Arial" w:hAnsi="Arial" w:cs="Arial"/>
      <w:sz w:val="21"/>
      <w:szCs w:val="21"/>
    </w:rPr>
  </w:style>
  <w:style w:type="paragraph" w:customStyle="1" w:styleId="Bodytext60">
    <w:name w:val="Body text (6)"/>
    <w:basedOn w:val="Normal"/>
    <w:link w:val="Bodytext6"/>
    <w:pPr>
      <w:shd w:val="clear" w:color="auto" w:fill="FFFFFF"/>
      <w:spacing w:before="260" w:line="290" w:lineRule="exact"/>
      <w:jc w:val="both"/>
    </w:pPr>
    <w:rPr>
      <w:rFonts w:ascii="Arial" w:hAnsi="Arial" w:cs="Arial"/>
      <w:b/>
      <w:bCs/>
      <w:sz w:val="15"/>
      <w:szCs w:val="15"/>
    </w:rPr>
  </w:style>
  <w:style w:type="paragraph" w:customStyle="1" w:styleId="Bodytext70">
    <w:name w:val="Body text (7)"/>
    <w:basedOn w:val="Normal"/>
    <w:link w:val="Bodytext7"/>
    <w:pPr>
      <w:shd w:val="clear" w:color="auto" w:fill="FFFFFF"/>
      <w:spacing w:before="240" w:line="156" w:lineRule="exact"/>
    </w:pPr>
    <w:rPr>
      <w:rFonts w:ascii="Arial" w:hAnsi="Arial" w:cs="Arial"/>
      <w:b/>
      <w:bCs/>
      <w:sz w:val="14"/>
      <w:szCs w:val="14"/>
    </w:rPr>
  </w:style>
  <w:style w:type="paragraph" w:styleId="BalloonText">
    <w:name w:val="Balloon Text"/>
    <w:basedOn w:val="Normal"/>
    <w:link w:val="BalloonTextChar"/>
    <w:uiPriority w:val="99"/>
    <w:semiHidden/>
    <w:unhideWhenUsed/>
    <w:rsid w:val="008669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69FE"/>
    <w:rPr>
      <w:rFonts w:ascii="Tahoma" w:hAnsi="Tahoma" w:cs="Tahoma"/>
      <w:color w:val="000000"/>
      <w:sz w:val="16"/>
      <w:szCs w:val="16"/>
    </w:rPr>
  </w:style>
  <w:style w:type="table" w:styleId="TableGrid">
    <w:name w:val="Table Grid"/>
    <w:basedOn w:val="TableNormal"/>
    <w:uiPriority w:val="59"/>
    <w:rsid w:val="00994BCB"/>
    <w:pPr>
      <w:widowControl/>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BCB"/>
    <w:pPr>
      <w:tabs>
        <w:tab w:val="center" w:pos="4536"/>
        <w:tab w:val="right" w:pos="9072"/>
      </w:tabs>
    </w:pPr>
  </w:style>
  <w:style w:type="character" w:customStyle="1" w:styleId="HeaderChar">
    <w:name w:val="Header Char"/>
    <w:basedOn w:val="DefaultParagraphFont"/>
    <w:link w:val="Header"/>
    <w:uiPriority w:val="99"/>
    <w:locked/>
    <w:rsid w:val="00994BCB"/>
    <w:rPr>
      <w:rFonts w:cs="Times New Roman"/>
      <w:color w:val="000000"/>
    </w:rPr>
  </w:style>
  <w:style w:type="paragraph" w:styleId="Footer">
    <w:name w:val="footer"/>
    <w:basedOn w:val="Normal"/>
    <w:link w:val="FooterChar"/>
    <w:uiPriority w:val="99"/>
    <w:unhideWhenUsed/>
    <w:rsid w:val="00994BCB"/>
    <w:pPr>
      <w:tabs>
        <w:tab w:val="center" w:pos="4536"/>
        <w:tab w:val="right" w:pos="9072"/>
      </w:tabs>
    </w:pPr>
  </w:style>
  <w:style w:type="character" w:customStyle="1" w:styleId="FooterChar">
    <w:name w:val="Footer Char"/>
    <w:basedOn w:val="DefaultParagraphFont"/>
    <w:link w:val="Footer"/>
    <w:uiPriority w:val="99"/>
    <w:locked/>
    <w:rsid w:val="00994BCB"/>
    <w:rPr>
      <w:rFonts w:cs="Times New Roman"/>
      <w:color w:val="000000"/>
    </w:rPr>
  </w:style>
  <w:style w:type="paragraph" w:styleId="ListParagraph">
    <w:name w:val="List Paragraph"/>
    <w:basedOn w:val="Normal"/>
    <w:uiPriority w:val="34"/>
    <w:qFormat/>
    <w:rsid w:val="00E421A0"/>
    <w:pPr>
      <w:ind w:left="720"/>
      <w:contextualSpacing/>
    </w:pPr>
  </w:style>
  <w:style w:type="character" w:styleId="Hyperlink">
    <w:name w:val="Hyperlink"/>
    <w:basedOn w:val="DefaultParagraphFont"/>
    <w:uiPriority w:val="99"/>
    <w:unhideWhenUsed/>
    <w:rsid w:val="00EE19A7"/>
    <w:rPr>
      <w:rFonts w:cs="Times New Roman"/>
      <w:color w:val="0000FF" w:themeColor="hyperlink"/>
      <w:u w:val="single"/>
    </w:rPr>
  </w:style>
  <w:style w:type="character" w:styleId="FollowedHyperlink">
    <w:name w:val="FollowedHyperlink"/>
    <w:basedOn w:val="DefaultParagraphFont"/>
    <w:uiPriority w:val="99"/>
    <w:semiHidden/>
    <w:unhideWhenUsed/>
    <w:rsid w:val="004B14B2"/>
    <w:rPr>
      <w:rFonts w:cs="Times New Roman"/>
      <w:color w:val="800080" w:themeColor="followedHyperlink"/>
      <w:u w:val="single"/>
    </w:rPr>
  </w:style>
  <w:style w:type="paragraph" w:styleId="FootnoteText">
    <w:name w:val="footnote text"/>
    <w:basedOn w:val="Normal"/>
    <w:link w:val="FootnoteTextChar"/>
    <w:rsid w:val="00E47CC5"/>
    <w:pPr>
      <w:autoSpaceDE w:val="0"/>
      <w:autoSpaceDN w:val="0"/>
      <w:adjustRightInd w:val="0"/>
      <w:spacing w:after="240"/>
      <w:ind w:left="357" w:hanging="357"/>
      <w:jc w:val="both"/>
    </w:pPr>
    <w:rPr>
      <w:snapToGrid w:val="0"/>
      <w:color w:val="auto"/>
      <w:sz w:val="20"/>
      <w:szCs w:val="20"/>
    </w:rPr>
  </w:style>
  <w:style w:type="character" w:customStyle="1" w:styleId="FootnoteTextChar">
    <w:name w:val="Footnote Text Char"/>
    <w:basedOn w:val="DefaultParagraphFont"/>
    <w:link w:val="FootnoteText"/>
    <w:rsid w:val="00E47CC5"/>
    <w:rPr>
      <w:snapToGrid w:val="0"/>
      <w:sz w:val="20"/>
      <w:szCs w:val="20"/>
    </w:rPr>
  </w:style>
  <w:style w:type="character" w:styleId="FootnoteReference">
    <w:name w:val="footnote reference"/>
    <w:rsid w:val="00E47CC5"/>
    <w:rPr>
      <w:rFonts w:cs="Times New Roman"/>
      <w:sz w:val="20"/>
      <w:szCs w:val="20"/>
      <w:vertAlign w:val="superscript"/>
    </w:rPr>
  </w:style>
  <w:style w:type="paragraph" w:customStyle="1" w:styleId="ZCom">
    <w:name w:val="Z_Com"/>
    <w:basedOn w:val="Normal"/>
    <w:next w:val="Normal"/>
    <w:uiPriority w:val="99"/>
    <w:rsid w:val="00E47CC5"/>
    <w:pPr>
      <w:autoSpaceDE w:val="0"/>
      <w:autoSpaceDN w:val="0"/>
      <w:adjustRightInd w:val="0"/>
      <w:ind w:right="85"/>
      <w:jc w:val="both"/>
    </w:pPr>
    <w:rPr>
      <w:rFonts w:ascii="Arial" w:hAnsi="Arial" w:cs="Arial"/>
      <w:snapToGrid w:val="0"/>
      <w:color w:val="auto"/>
    </w:rPr>
  </w:style>
  <w:style w:type="paragraph" w:customStyle="1" w:styleId="ZDGName">
    <w:name w:val="Z_DGName"/>
    <w:basedOn w:val="Normal"/>
    <w:uiPriority w:val="99"/>
    <w:rsid w:val="00E47CC5"/>
    <w:pPr>
      <w:autoSpaceDE w:val="0"/>
      <w:autoSpaceDN w:val="0"/>
      <w:ind w:right="85"/>
    </w:pPr>
    <w:rPr>
      <w:rFonts w:ascii="Arial" w:eastAsia="SimSun" w:hAnsi="Arial" w:cs="Arial"/>
      <w:color w:val="auto"/>
      <w:sz w:val="16"/>
      <w:szCs w:val="16"/>
    </w:rPr>
  </w:style>
  <w:style w:type="paragraph" w:styleId="Date">
    <w:name w:val="Date"/>
    <w:basedOn w:val="Normal"/>
    <w:next w:val="Normal"/>
    <w:link w:val="DateChar"/>
    <w:uiPriority w:val="99"/>
    <w:rsid w:val="00E47CC5"/>
    <w:pPr>
      <w:widowControl/>
      <w:ind w:left="5103" w:right="-567"/>
    </w:pPr>
    <w:rPr>
      <w:color w:val="auto"/>
      <w:szCs w:val="20"/>
    </w:rPr>
  </w:style>
  <w:style w:type="character" w:customStyle="1" w:styleId="DateChar">
    <w:name w:val="Date Char"/>
    <w:basedOn w:val="DefaultParagraphFont"/>
    <w:link w:val="Date"/>
    <w:uiPriority w:val="99"/>
    <w:rsid w:val="00E47CC5"/>
    <w:rPr>
      <w:szCs w:val="20"/>
    </w:rPr>
  </w:style>
  <w:style w:type="character" w:styleId="UnresolvedMention">
    <w:name w:val="Unresolved Mention"/>
    <w:basedOn w:val="DefaultParagraphFont"/>
    <w:uiPriority w:val="99"/>
    <w:semiHidden/>
    <w:unhideWhenUsed/>
    <w:rsid w:val="00F25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80568">
      <w:bodyDiv w:val="1"/>
      <w:marLeft w:val="0"/>
      <w:marRight w:val="0"/>
      <w:marTop w:val="0"/>
      <w:marBottom w:val="0"/>
      <w:divBdr>
        <w:top w:val="none" w:sz="0" w:space="0" w:color="auto"/>
        <w:left w:val="none" w:sz="0" w:space="0" w:color="auto"/>
        <w:bottom w:val="none" w:sz="0" w:space="0" w:color="auto"/>
        <w:right w:val="none" w:sz="0" w:space="0" w:color="auto"/>
      </w:divBdr>
    </w:div>
    <w:div w:id="1649817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consumers/ecc/contact_en.htm" TargetMode="External"/><Relationship Id="rId18" Type="http://schemas.openxmlformats.org/officeDocument/2006/relationships/hyperlink" Target="http://www.ombudsman.europa.eu/home.fac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eur-lex.europa.eu/legal-content/EN/TXT/?uri=uriserv%3AOJ.C_.2017.018.01.0010.01.ENG&amp;toc=OJ%3AC%3A2017%3A018%3ATOC" TargetMode="External"/><Relationship Id="rId34" Type="http://schemas.openxmlformats.org/officeDocument/2006/relationships/theme" Target="theme/theme1.xml"/><Relationship Id="rId7" Type="http://schemas.openxmlformats.org/officeDocument/2006/relationships/hyperlink" Target="http://europa.eu/europedirect/index_en.htm" TargetMode="External"/><Relationship Id="rId12" Type="http://schemas.openxmlformats.org/officeDocument/2006/relationships/hyperlink" Target="http://ec.europa.eu/solvit/index_en.htm" TargetMode="External"/><Relationship Id="rId17" Type="http://schemas.openxmlformats.org/officeDocument/2006/relationships/hyperlink" Target="http://ec.europa.eu/justice/citizen/complaints/petition/index_en.htm"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uroparl.europa.eu/aboutparliament/en/00533cec74/Petitions.html" TargetMode="External"/><Relationship Id="rId20" Type="http://schemas.openxmlformats.org/officeDocument/2006/relationships/hyperlink" Target="http://ec.europa.eu/dgs/translation/translating/officiallanguages/index_en.htm"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ustice.europa.eu/home.do?action=home&amp;plang=en&amp;init=true" TargetMode="External"/><Relationship Id="rId24" Type="http://schemas.openxmlformats.org/officeDocument/2006/relationships/header" Target="header1.xml"/><Relationship Id="rId32"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eur-lex.europa.eu/legal-content/EN/TXT/?uri=uriserv:OJ.C_.2012.326.01.0001.01.ENG" TargetMode="External"/><Relationship Id="rId23" Type="http://schemas.openxmlformats.org/officeDocument/2006/relationships/hyperlink" Target="http://ec.europa.eu/atwork/applying-eu-law/complaints_decisions_en.htm" TargetMode="External"/><Relationship Id="rId28" Type="http://schemas.openxmlformats.org/officeDocument/2006/relationships/header" Target="header3.xml"/><Relationship Id="rId10" Type="http://schemas.openxmlformats.org/officeDocument/2006/relationships/hyperlink" Target="http://www.ombudsman.europa.eu/en/atyourservice/regionalombudsmen.faces" TargetMode="External"/><Relationship Id="rId19" Type="http://schemas.openxmlformats.org/officeDocument/2006/relationships/hyperlink" Target="http://eur-lex.europa.eu/legal-content/EN/TXT/?uri=uriserv:OJ.C_.2012.326.01.0001.01.ENG" TargetMode="External"/><Relationship Id="rId31" Type="http://schemas.openxmlformats.org/officeDocument/2006/relationships/hyperlink" Target="https://ec.europa.eu/assets/sg/report-a-breach/complaints_da/" TargetMode="External"/><Relationship Id="rId4" Type="http://schemas.openxmlformats.org/officeDocument/2006/relationships/webSettings" Target="webSettings.xml"/><Relationship Id="rId9" Type="http://schemas.openxmlformats.org/officeDocument/2006/relationships/hyperlink" Target="http://www.ombudsman.europa.eu/en/atyourservice/nationalombudsmen.faces" TargetMode="External"/><Relationship Id="rId14" Type="http://schemas.openxmlformats.org/officeDocument/2006/relationships/hyperlink" Target="http://ec.europa.eu/internal_market/fin-net/index_en.htm" TargetMode="External"/><Relationship Id="rId22" Type="http://schemas.openxmlformats.org/officeDocument/2006/relationships/hyperlink" Target="http://ec.europa.eu/atwork/applying-eu-law/complaints_receipt_en.htm" TargetMode="External"/><Relationship Id="rId27" Type="http://schemas.openxmlformats.org/officeDocument/2006/relationships/footer" Target="footer2.xml"/><Relationship Id="rId30" Type="http://schemas.openxmlformats.org/officeDocument/2006/relationships/image" Target="media/image1.png"/><Relationship Id="rId8" Type="http://schemas.openxmlformats.org/officeDocument/2006/relationships/hyperlink" Target="http://europa.eu/youreurope/citizen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1802</Words>
  <Characters>10710</Characters>
  <Application>Microsoft Office Word</Application>
  <DocSecurity>0</DocSecurity>
  <Lines>315</Lines>
  <Paragraphs>145</Paragraphs>
  <ScaleCrop>false</ScaleCrop>
  <HeadingPairs>
    <vt:vector size="2" baseType="variant">
      <vt:variant>
        <vt:lpstr>Title</vt:lpstr>
      </vt:variant>
      <vt:variant>
        <vt:i4>1</vt:i4>
      </vt:variant>
    </vt:vector>
  </HeadingPairs>
  <TitlesOfParts>
    <vt:vector size="1" baseType="lpstr">
      <vt:lpstr>untitled</vt:lpstr>
    </vt:vector>
  </TitlesOfParts>
  <Manager>SG-PLAINTES@ec.europa.eu</Manager>
  <Company>European Commission</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C3 Ela</dc:creator>
  <cp:lastModifiedBy>MCANGUS Raphaelle (SG)</cp:lastModifiedBy>
  <cp:revision>7</cp:revision>
  <cp:lastPrinted>2016-11-22T17:28:00Z</cp:lastPrinted>
  <dcterms:created xsi:type="dcterms:W3CDTF">2023-02-20T07:52:00Z</dcterms:created>
  <dcterms:modified xsi:type="dcterms:W3CDTF">2023-05-16T13:30:00Z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2023-02-16T15:51:27Z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b598009b-a94f-4ac3-95c0-35aedbe46ee2</vt:lpwstr>
  </property>
  <property fmtid="{D5CDD505-2E9C-101B-9397-08002B2CF9AE}" pid="8" name="MSIP_Label_6bd9ddd1-4d20-43f6-abfa-fc3c07406f94_ContentBits">
    <vt:lpwstr>0</vt:lpwstr>
  </property>
</Properties>
</file>