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2D3C2" w14:textId="77777777" w:rsidR="009E2AB7" w:rsidRPr="00EF3262" w:rsidRDefault="009E2AB7" w:rsidP="000C5361">
      <w:pPr>
        <w:jc w:val="center"/>
        <w:rPr>
          <w:rFonts w:ascii="Verdana" w:hAnsi="Verdana"/>
          <w:b/>
          <w:color w:val="FFFFFF"/>
          <w:sz w:val="28"/>
          <w:szCs w:val="28"/>
          <w:lang w:val="fr-BE"/>
        </w:rPr>
      </w:pPr>
      <w:r w:rsidRPr="00EF3262">
        <w:rPr>
          <w:noProof/>
          <w:sz w:val="20"/>
          <w:szCs w:val="20"/>
          <w:lang w:val="en-US"/>
        </w:rPr>
        <w:drawing>
          <wp:inline distT="0" distB="0" distL="0" distR="0" wp14:anchorId="765CBD19" wp14:editId="5ECF5254">
            <wp:extent cx="2144332" cy="10572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4332" cy="1057275"/>
                    </a:xfrm>
                    <a:prstGeom prst="rect">
                      <a:avLst/>
                    </a:prstGeom>
                    <a:noFill/>
                    <a:ln>
                      <a:noFill/>
                    </a:ln>
                  </pic:spPr>
                </pic:pic>
              </a:graphicData>
            </a:graphic>
          </wp:inline>
        </w:drawing>
      </w:r>
    </w:p>
    <w:p w14:paraId="7B326E73" w14:textId="77777777" w:rsidR="0047408E" w:rsidRPr="00EF3262" w:rsidRDefault="0047408E" w:rsidP="005D1F69">
      <w:pPr>
        <w:shd w:val="clear" w:color="auto" w:fill="EEECE1" w:themeFill="background2"/>
        <w:spacing w:after="0" w:line="240" w:lineRule="auto"/>
        <w:ind w:right="-142"/>
        <w:jc w:val="center"/>
        <w:rPr>
          <w:rFonts w:ascii="Verdana" w:hAnsi="Verdana"/>
          <w:b/>
          <w:sz w:val="24"/>
          <w:szCs w:val="24"/>
        </w:rPr>
      </w:pPr>
    </w:p>
    <w:p w14:paraId="58C41BBA" w14:textId="77777777" w:rsidR="0060523A" w:rsidRPr="00EF3262" w:rsidRDefault="0047408E" w:rsidP="5ED146BE">
      <w:pPr>
        <w:shd w:val="clear" w:color="auto" w:fill="EEECE1" w:themeFill="background2"/>
        <w:spacing w:after="0" w:line="240" w:lineRule="auto"/>
        <w:ind w:right="-142"/>
        <w:jc w:val="center"/>
        <w:rPr>
          <w:rFonts w:ascii="Verdana" w:hAnsi="Verdana"/>
          <w:b/>
          <w:bCs/>
          <w:sz w:val="24"/>
          <w:szCs w:val="24"/>
          <w:lang w:val="en-US"/>
        </w:rPr>
      </w:pPr>
      <w:r w:rsidRPr="00EF3262">
        <w:rPr>
          <w:rFonts w:ascii="Verdana" w:hAnsi="Verdana"/>
          <w:b/>
          <w:bCs/>
          <w:sz w:val="24"/>
          <w:szCs w:val="24"/>
          <w:lang w:val="en-US"/>
        </w:rPr>
        <w:t>TECHNICAL SUPPORT INSTRUMENT (TSI) PROGRAMME</w:t>
      </w:r>
      <w:r w:rsidRPr="00EF3262">
        <w:rPr>
          <w:rFonts w:ascii="Verdana" w:hAnsi="Verdana"/>
          <w:b/>
          <w:sz w:val="24"/>
          <w:szCs w:val="24"/>
          <w:lang w:val="en-US"/>
        </w:rPr>
        <w:br/>
      </w:r>
      <w:r w:rsidRPr="00EF3262">
        <w:rPr>
          <w:rFonts w:ascii="Verdana" w:hAnsi="Verdana"/>
          <w:b/>
          <w:bCs/>
          <w:sz w:val="24"/>
          <w:szCs w:val="24"/>
          <w:lang w:val="en-US"/>
        </w:rPr>
        <w:t>Regulation (EU) 2021/240 (TSI Regulation)</w:t>
      </w:r>
      <w:r w:rsidRPr="00EF3262">
        <w:rPr>
          <w:rStyle w:val="FootnoteReference"/>
          <w:b/>
          <w:bCs/>
        </w:rPr>
        <w:footnoteReference w:id="1"/>
      </w:r>
    </w:p>
    <w:p w14:paraId="76688269" w14:textId="77777777" w:rsidR="00B91A80" w:rsidRPr="00EF3262" w:rsidRDefault="00B91A80" w:rsidP="005D1F69">
      <w:pPr>
        <w:shd w:val="clear" w:color="auto" w:fill="EEECE1" w:themeFill="background2"/>
        <w:spacing w:after="0" w:line="240" w:lineRule="auto"/>
        <w:ind w:right="-142"/>
        <w:jc w:val="center"/>
        <w:rPr>
          <w:rFonts w:ascii="Verdana" w:hAnsi="Verdana"/>
          <w:b/>
          <w:sz w:val="24"/>
          <w:szCs w:val="24"/>
          <w:lang w:val="en-US"/>
        </w:rPr>
      </w:pPr>
    </w:p>
    <w:p w14:paraId="2260002A" w14:textId="7751128A" w:rsidR="0047408E" w:rsidRPr="00EF3262" w:rsidRDefault="0047408E" w:rsidP="5ED146BE">
      <w:pPr>
        <w:shd w:val="clear" w:color="auto" w:fill="EEECE1" w:themeFill="background2"/>
        <w:spacing w:after="0" w:line="240" w:lineRule="auto"/>
        <w:ind w:right="-142"/>
        <w:jc w:val="center"/>
        <w:rPr>
          <w:rFonts w:ascii="Verdana" w:hAnsi="Verdana"/>
          <w:b/>
          <w:bCs/>
          <w:sz w:val="24"/>
          <w:szCs w:val="24"/>
        </w:rPr>
      </w:pPr>
      <w:r w:rsidRPr="00EF3262">
        <w:rPr>
          <w:rFonts w:ascii="Verdana" w:hAnsi="Verdana"/>
          <w:b/>
          <w:bCs/>
          <w:sz w:val="24"/>
          <w:szCs w:val="24"/>
        </w:rPr>
        <w:t>REQUEST FOR TECHNICAL SUPPORT</w:t>
      </w:r>
    </w:p>
    <w:p w14:paraId="57F31536" w14:textId="77777777" w:rsidR="0047408E" w:rsidRPr="00EF3262" w:rsidRDefault="0047408E" w:rsidP="5ED146BE">
      <w:pPr>
        <w:shd w:val="clear" w:color="auto" w:fill="EEECE1" w:themeFill="background2"/>
        <w:spacing w:after="0" w:line="240" w:lineRule="auto"/>
        <w:ind w:right="-142"/>
        <w:jc w:val="center"/>
        <w:rPr>
          <w:rFonts w:ascii="Verdana" w:hAnsi="Verdana"/>
          <w:b/>
          <w:bCs/>
          <w:sz w:val="24"/>
          <w:szCs w:val="24"/>
        </w:rPr>
      </w:pPr>
      <w:r w:rsidRPr="00EF3262">
        <w:rPr>
          <w:rFonts w:ascii="Verdana" w:hAnsi="Verdana"/>
          <w:b/>
          <w:bCs/>
          <w:sz w:val="24"/>
          <w:szCs w:val="24"/>
        </w:rPr>
        <w:t>(Article 9 of the TSI Regulation)</w:t>
      </w:r>
    </w:p>
    <w:p w14:paraId="23819D2C" w14:textId="77777777" w:rsidR="00B91A80" w:rsidRPr="00EF3262" w:rsidRDefault="00B91A80" w:rsidP="005D1F69">
      <w:pPr>
        <w:shd w:val="clear" w:color="auto" w:fill="EEECE1" w:themeFill="background2"/>
        <w:spacing w:after="0" w:line="240" w:lineRule="auto"/>
        <w:ind w:right="-142"/>
        <w:jc w:val="center"/>
        <w:rPr>
          <w:rFonts w:ascii="Verdana" w:hAnsi="Verdana"/>
          <w:b/>
          <w:sz w:val="24"/>
          <w:szCs w:val="24"/>
        </w:rPr>
      </w:pPr>
    </w:p>
    <w:p w14:paraId="3E7771AF" w14:textId="77777777" w:rsidR="00CB7E84" w:rsidRPr="00EF3262" w:rsidRDefault="00B90C21" w:rsidP="5ED146BE">
      <w:pPr>
        <w:shd w:val="clear" w:color="auto" w:fill="EEECE1" w:themeFill="background2"/>
        <w:spacing w:after="0" w:line="240" w:lineRule="auto"/>
        <w:ind w:right="-142"/>
        <w:jc w:val="center"/>
        <w:rPr>
          <w:rFonts w:ascii="Verdana" w:hAnsi="Verdana"/>
          <w:b/>
          <w:bCs/>
          <w:sz w:val="24"/>
          <w:szCs w:val="24"/>
        </w:rPr>
      </w:pPr>
      <w:r w:rsidRPr="00EF3262">
        <w:rPr>
          <w:rFonts w:ascii="Verdana" w:hAnsi="Verdana"/>
          <w:b/>
          <w:bCs/>
          <w:sz w:val="24"/>
          <w:szCs w:val="24"/>
        </w:rPr>
        <w:t xml:space="preserve">DEADLINE: </w:t>
      </w:r>
      <w:r w:rsidR="0047408E" w:rsidRPr="00EF3262">
        <w:rPr>
          <w:rFonts w:ascii="Verdana" w:hAnsi="Verdana"/>
          <w:b/>
          <w:bCs/>
          <w:sz w:val="24"/>
          <w:szCs w:val="24"/>
        </w:rPr>
        <w:t>31 October 2021</w:t>
      </w:r>
    </w:p>
    <w:p w14:paraId="0751121B" w14:textId="77777777" w:rsidR="0047408E" w:rsidRPr="00EF3262" w:rsidRDefault="0047408E" w:rsidP="005D1F69">
      <w:pPr>
        <w:shd w:val="clear" w:color="auto" w:fill="EEECE1" w:themeFill="background2"/>
        <w:spacing w:after="0" w:line="240" w:lineRule="auto"/>
        <w:ind w:right="-142"/>
        <w:jc w:val="center"/>
        <w:rPr>
          <w:rFonts w:ascii="Verdana" w:hAnsi="Verdana"/>
          <w:b/>
          <w:sz w:val="24"/>
          <w:szCs w:val="24"/>
        </w:rPr>
      </w:pPr>
    </w:p>
    <w:p w14:paraId="4C304CE1" w14:textId="77777777" w:rsidR="00D72B9F" w:rsidRPr="00EF3262" w:rsidRDefault="00D72B9F" w:rsidP="00D72B9F">
      <w:pPr>
        <w:jc w:val="both"/>
        <w:rPr>
          <w:rFonts w:ascii="Verdana" w:hAnsi="Verdana"/>
        </w:rPr>
      </w:pPr>
    </w:p>
    <w:tbl>
      <w:tblPr>
        <w:tblpPr w:leftFromText="180" w:rightFromText="180" w:vertAnchor="text" w:horzAnchor="margin" w:tblpX="108"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08"/>
        <w:gridCol w:w="5580"/>
      </w:tblGrid>
      <w:tr w:rsidR="002427CC" w:rsidRPr="00EF3262" w14:paraId="7DD9BBD5" w14:textId="77777777" w:rsidTr="0BF28E0C">
        <w:trPr>
          <w:trHeight w:val="443"/>
        </w:trPr>
        <w:tc>
          <w:tcPr>
            <w:tcW w:w="1996" w:type="pct"/>
            <w:tcBorders>
              <w:right w:val="single" w:sz="12" w:space="0" w:color="auto"/>
            </w:tcBorders>
          </w:tcPr>
          <w:p w14:paraId="740240FB" w14:textId="77777777" w:rsidR="002427CC" w:rsidRPr="00EF3262" w:rsidRDefault="002427CC" w:rsidP="00C21EA8">
            <w:pPr>
              <w:pStyle w:val="Text1"/>
              <w:spacing w:before="60" w:after="60"/>
              <w:ind w:left="0"/>
              <w:jc w:val="left"/>
              <w:rPr>
                <w:rFonts w:ascii="Verdana" w:hAnsi="Verdana" w:cs="Arial"/>
                <w:b/>
                <w:bCs/>
                <w:sz w:val="20"/>
                <w:szCs w:val="20"/>
              </w:rPr>
            </w:pPr>
            <w:r w:rsidRPr="00EF3262">
              <w:rPr>
                <w:rFonts w:ascii="Verdana" w:hAnsi="Verdana" w:cs="Arial"/>
                <w:b/>
                <w:bCs/>
                <w:sz w:val="20"/>
                <w:szCs w:val="20"/>
              </w:rPr>
              <w:t>Member State:</w:t>
            </w:r>
          </w:p>
        </w:tc>
        <w:tc>
          <w:tcPr>
            <w:tcW w:w="3004" w:type="pct"/>
            <w:tcBorders>
              <w:left w:val="single" w:sz="12" w:space="0" w:color="auto"/>
            </w:tcBorders>
          </w:tcPr>
          <w:p w14:paraId="1583D6F2" w14:textId="77777777" w:rsidR="002427CC" w:rsidRPr="00EF3262" w:rsidRDefault="002427CC" w:rsidP="00C21EA8">
            <w:pPr>
              <w:pStyle w:val="Text1"/>
              <w:spacing w:before="60" w:after="60"/>
              <w:ind w:left="0"/>
              <w:jc w:val="left"/>
              <w:rPr>
                <w:rFonts w:ascii="Verdana" w:hAnsi="Verdana" w:cs="Arial"/>
                <w:b/>
                <w:bCs/>
                <w:sz w:val="20"/>
                <w:szCs w:val="20"/>
              </w:rPr>
            </w:pPr>
          </w:p>
        </w:tc>
      </w:tr>
      <w:tr w:rsidR="00A7100F" w:rsidRPr="00EF3262" w14:paraId="4170CC89" w14:textId="77777777" w:rsidTr="00E4558E">
        <w:trPr>
          <w:trHeight w:val="443"/>
        </w:trPr>
        <w:tc>
          <w:tcPr>
            <w:tcW w:w="1996" w:type="pct"/>
            <w:tcBorders>
              <w:right w:val="single" w:sz="12" w:space="0" w:color="auto"/>
            </w:tcBorders>
          </w:tcPr>
          <w:p w14:paraId="2507C3E1" w14:textId="77777777" w:rsidR="00A7100F" w:rsidRPr="00EF3262" w:rsidRDefault="00A7100F" w:rsidP="00A7100F">
            <w:pPr>
              <w:pStyle w:val="Text1"/>
              <w:spacing w:before="60" w:after="60"/>
              <w:ind w:left="0"/>
              <w:jc w:val="left"/>
              <w:rPr>
                <w:rFonts w:ascii="Verdana" w:hAnsi="Verdana" w:cs="Arial"/>
                <w:b/>
                <w:bCs/>
                <w:sz w:val="20"/>
                <w:szCs w:val="20"/>
              </w:rPr>
            </w:pPr>
            <w:r w:rsidRPr="00EF3262">
              <w:rPr>
                <w:rFonts w:ascii="Verdana" w:hAnsi="Verdana" w:cs="Arial"/>
                <w:b/>
                <w:bCs/>
                <w:sz w:val="20"/>
                <w:szCs w:val="20"/>
              </w:rPr>
              <w:t>Title of the request:</w:t>
            </w:r>
          </w:p>
        </w:tc>
        <w:tc>
          <w:tcPr>
            <w:tcW w:w="3004" w:type="pct"/>
            <w:tcBorders>
              <w:left w:val="single" w:sz="12" w:space="0" w:color="auto"/>
            </w:tcBorders>
            <w:shd w:val="clear" w:color="auto" w:fill="auto"/>
          </w:tcPr>
          <w:p w14:paraId="70B5D150" w14:textId="77777777" w:rsidR="00E4558E" w:rsidRPr="00EF3262" w:rsidRDefault="00E4558E" w:rsidP="00997A38">
            <w:pPr>
              <w:pStyle w:val="Text1"/>
              <w:spacing w:before="60" w:after="60"/>
              <w:ind w:left="0"/>
              <w:rPr>
                <w:rFonts w:ascii="Verdana" w:hAnsi="Verdana" w:cs="Arial"/>
                <w:b/>
                <w:bCs/>
                <w:sz w:val="20"/>
                <w:szCs w:val="20"/>
              </w:rPr>
            </w:pPr>
            <w:r w:rsidRPr="00EF3262">
              <w:rPr>
                <w:rFonts w:ascii="Verdana" w:hAnsi="Verdana" w:cs="Arial"/>
                <w:b/>
                <w:bCs/>
                <w:sz w:val="20"/>
                <w:szCs w:val="20"/>
              </w:rPr>
              <w:t>Implementation of the European Child Guarantee</w:t>
            </w:r>
          </w:p>
          <w:p w14:paraId="2E32D7FE" w14:textId="294C5717" w:rsidR="00997A38" w:rsidRPr="00EF3262" w:rsidRDefault="00997A38" w:rsidP="00997A38">
            <w:pPr>
              <w:pStyle w:val="Text1"/>
              <w:spacing w:before="60" w:after="60"/>
              <w:ind w:left="0"/>
              <w:rPr>
                <w:rFonts w:ascii="Verdana" w:hAnsi="Verdana" w:cs="Arial"/>
                <w:b/>
                <w:bCs/>
                <w:color w:val="FF0000"/>
                <w:sz w:val="20"/>
                <w:szCs w:val="20"/>
              </w:rPr>
            </w:pPr>
            <w:r w:rsidRPr="00EF3262">
              <w:rPr>
                <w:rFonts w:ascii="Verdana" w:hAnsi="Verdana" w:cs="Arial"/>
                <w:b/>
                <w:bCs/>
                <w:color w:val="FF0000"/>
                <w:sz w:val="20"/>
                <w:szCs w:val="20"/>
              </w:rPr>
              <w:t>Possibility to add subtitle (optional)</w:t>
            </w:r>
          </w:p>
          <w:p w14:paraId="6F94FB12" w14:textId="77777777" w:rsidR="00A7100F" w:rsidRPr="00EF3262" w:rsidRDefault="00997A38" w:rsidP="00997A38">
            <w:pPr>
              <w:pStyle w:val="Text1"/>
              <w:spacing w:before="60" w:after="60"/>
              <w:ind w:left="0"/>
              <w:jc w:val="left"/>
              <w:rPr>
                <w:rFonts w:ascii="Verdana" w:hAnsi="Verdana" w:cs="Arial"/>
                <w:bCs/>
                <w:sz w:val="20"/>
                <w:szCs w:val="20"/>
                <w:highlight w:val="yellow"/>
              </w:rPr>
            </w:pPr>
            <w:r w:rsidRPr="00EF3262">
              <w:rPr>
                <w:rFonts w:ascii="Verdana" w:hAnsi="Verdana" w:cs="Arial"/>
                <w:bCs/>
                <w:color w:val="FF0000"/>
                <w:sz w:val="20"/>
                <w:szCs w:val="20"/>
              </w:rPr>
              <w:t>[Insert text: maximum 15 words]</w:t>
            </w:r>
          </w:p>
        </w:tc>
      </w:tr>
      <w:tr w:rsidR="00A7100F" w:rsidRPr="00EF3262" w14:paraId="1FFB6AEE" w14:textId="77777777" w:rsidTr="0BF28E0C">
        <w:trPr>
          <w:trHeight w:val="443"/>
        </w:trPr>
        <w:tc>
          <w:tcPr>
            <w:tcW w:w="1996" w:type="pct"/>
            <w:tcBorders>
              <w:right w:val="single" w:sz="12" w:space="0" w:color="auto"/>
            </w:tcBorders>
          </w:tcPr>
          <w:p w14:paraId="1F638C4C" w14:textId="77777777" w:rsidR="00A7100F" w:rsidRPr="00EF3262" w:rsidRDefault="00A7100F" w:rsidP="00A7100F">
            <w:pPr>
              <w:pStyle w:val="Text1"/>
              <w:spacing w:before="60" w:after="60"/>
              <w:ind w:left="0"/>
              <w:jc w:val="left"/>
              <w:rPr>
                <w:rFonts w:ascii="Verdana" w:hAnsi="Verdana" w:cs="Arial"/>
                <w:b/>
                <w:bCs/>
                <w:sz w:val="20"/>
                <w:szCs w:val="20"/>
              </w:rPr>
            </w:pPr>
            <w:r w:rsidRPr="00EF3262">
              <w:rPr>
                <w:rFonts w:ascii="Verdana" w:hAnsi="Verdana" w:cs="Arial"/>
                <w:b/>
                <w:bCs/>
                <w:sz w:val="20"/>
                <w:szCs w:val="20"/>
              </w:rPr>
              <w:t xml:space="preserve">Order of priority of the request: </w:t>
            </w:r>
          </w:p>
        </w:tc>
        <w:tc>
          <w:tcPr>
            <w:tcW w:w="3004" w:type="pct"/>
            <w:tcBorders>
              <w:left w:val="single" w:sz="12" w:space="0" w:color="auto"/>
            </w:tcBorders>
          </w:tcPr>
          <w:p w14:paraId="490A01FF" w14:textId="77777777" w:rsidR="00A7100F" w:rsidRPr="00EF3262" w:rsidRDefault="00A7100F" w:rsidP="00C21EA8">
            <w:pPr>
              <w:pStyle w:val="Text1"/>
              <w:spacing w:before="60" w:after="60"/>
              <w:ind w:left="0"/>
              <w:jc w:val="left"/>
              <w:rPr>
                <w:rFonts w:ascii="Verdana" w:hAnsi="Verdana" w:cs="Arial"/>
                <w:b/>
                <w:bCs/>
                <w:sz w:val="20"/>
                <w:szCs w:val="20"/>
              </w:rPr>
            </w:pPr>
          </w:p>
        </w:tc>
      </w:tr>
      <w:tr w:rsidR="00A7100F" w:rsidRPr="00EF3262" w14:paraId="67090816" w14:textId="77777777" w:rsidTr="0BF28E0C">
        <w:trPr>
          <w:trHeight w:val="443"/>
        </w:trPr>
        <w:tc>
          <w:tcPr>
            <w:tcW w:w="1996" w:type="pct"/>
            <w:tcBorders>
              <w:right w:val="single" w:sz="12" w:space="0" w:color="auto"/>
            </w:tcBorders>
          </w:tcPr>
          <w:p w14:paraId="0B41F765" w14:textId="77777777" w:rsidR="00A7100F" w:rsidRPr="00EF3262" w:rsidRDefault="00A7100F" w:rsidP="00C21EA8">
            <w:pPr>
              <w:pStyle w:val="Text1"/>
              <w:spacing w:before="60" w:after="60"/>
              <w:ind w:left="0"/>
              <w:jc w:val="left"/>
              <w:rPr>
                <w:rFonts w:ascii="Verdana" w:hAnsi="Verdana" w:cs="Arial"/>
                <w:b/>
                <w:bCs/>
                <w:sz w:val="20"/>
                <w:szCs w:val="20"/>
              </w:rPr>
            </w:pPr>
            <w:r w:rsidRPr="00EF3262">
              <w:rPr>
                <w:rFonts w:ascii="Verdana" w:hAnsi="Verdana" w:cs="Arial"/>
                <w:b/>
                <w:bCs/>
                <w:sz w:val="20"/>
                <w:szCs w:val="20"/>
              </w:rPr>
              <w:t>Total number of requests:</w:t>
            </w:r>
          </w:p>
        </w:tc>
        <w:tc>
          <w:tcPr>
            <w:tcW w:w="3004" w:type="pct"/>
            <w:tcBorders>
              <w:left w:val="single" w:sz="12" w:space="0" w:color="auto"/>
            </w:tcBorders>
          </w:tcPr>
          <w:p w14:paraId="7CBC8361" w14:textId="77777777" w:rsidR="00A7100F" w:rsidRPr="00EF3262" w:rsidRDefault="00A7100F" w:rsidP="00C21EA8">
            <w:pPr>
              <w:pStyle w:val="Text1"/>
              <w:spacing w:before="60" w:after="60"/>
              <w:ind w:left="0"/>
              <w:jc w:val="left"/>
              <w:rPr>
                <w:rFonts w:ascii="Verdana" w:hAnsi="Verdana" w:cs="Arial"/>
                <w:b/>
                <w:bCs/>
                <w:sz w:val="20"/>
                <w:szCs w:val="20"/>
              </w:rPr>
            </w:pPr>
          </w:p>
        </w:tc>
      </w:tr>
      <w:tr w:rsidR="00E83199" w:rsidRPr="00EF3262" w14:paraId="308127B1" w14:textId="77777777" w:rsidTr="0BF28E0C">
        <w:trPr>
          <w:trHeight w:val="443"/>
        </w:trPr>
        <w:tc>
          <w:tcPr>
            <w:tcW w:w="1996" w:type="pct"/>
            <w:tcBorders>
              <w:right w:val="single" w:sz="12" w:space="0" w:color="auto"/>
            </w:tcBorders>
          </w:tcPr>
          <w:p w14:paraId="60882AE7" w14:textId="77777777" w:rsidR="00E83199" w:rsidRPr="00EF3262" w:rsidRDefault="00E83199" w:rsidP="00E83199">
            <w:pPr>
              <w:pStyle w:val="Text1"/>
              <w:spacing w:before="60" w:after="60"/>
              <w:ind w:left="0"/>
              <w:jc w:val="left"/>
              <w:rPr>
                <w:rFonts w:ascii="Verdana" w:hAnsi="Verdana" w:cs="Arial"/>
                <w:b/>
                <w:bCs/>
                <w:sz w:val="20"/>
                <w:szCs w:val="20"/>
              </w:rPr>
            </w:pPr>
            <w:r w:rsidRPr="00EF3262">
              <w:rPr>
                <w:rFonts w:ascii="Verdana" w:hAnsi="Verdana" w:cs="Arial"/>
                <w:b/>
                <w:bCs/>
                <w:sz w:val="20"/>
                <w:szCs w:val="20"/>
              </w:rPr>
              <w:t>Date of submission:</w:t>
            </w:r>
          </w:p>
        </w:tc>
        <w:tc>
          <w:tcPr>
            <w:tcW w:w="3004" w:type="pct"/>
            <w:tcBorders>
              <w:top w:val="single" w:sz="6" w:space="0" w:color="auto"/>
              <w:left w:val="single" w:sz="12" w:space="0" w:color="auto"/>
              <w:bottom w:val="single" w:sz="12" w:space="0" w:color="auto"/>
            </w:tcBorders>
          </w:tcPr>
          <w:p w14:paraId="62E2C3DF" w14:textId="77777777" w:rsidR="00E83199" w:rsidRPr="00EF3262" w:rsidRDefault="00F3550B" w:rsidP="00E83199">
            <w:pPr>
              <w:pStyle w:val="Text1"/>
              <w:spacing w:before="60" w:after="60"/>
              <w:ind w:left="0"/>
              <w:jc w:val="left"/>
              <w:rPr>
                <w:rFonts w:ascii="Verdana" w:hAnsi="Verdana" w:cs="Arial"/>
                <w:b/>
                <w:bCs/>
                <w:sz w:val="20"/>
                <w:szCs w:val="20"/>
              </w:rPr>
            </w:pPr>
            <w:r w:rsidRPr="00EF3262">
              <w:rPr>
                <w:rFonts w:ascii="Verdana" w:hAnsi="Verdana" w:cs="Arial"/>
                <w:b/>
                <w:bCs/>
                <w:sz w:val="20"/>
                <w:szCs w:val="20"/>
              </w:rPr>
              <w:t>dd/mm/yyy</w:t>
            </w:r>
            <w:r w:rsidR="005C6F09" w:rsidRPr="00EF3262">
              <w:rPr>
                <w:rFonts w:ascii="Verdana" w:hAnsi="Verdana" w:cs="Arial"/>
                <w:b/>
                <w:bCs/>
                <w:sz w:val="20"/>
                <w:szCs w:val="20"/>
              </w:rPr>
              <w:t>y</w:t>
            </w:r>
          </w:p>
        </w:tc>
      </w:tr>
    </w:tbl>
    <w:p w14:paraId="65DC776F" w14:textId="77777777" w:rsidR="00B91A80" w:rsidRPr="00EF3262" w:rsidRDefault="00B91A80" w:rsidP="0008727F">
      <w:pPr>
        <w:pStyle w:val="Text2"/>
        <w:spacing w:before="60" w:after="120"/>
        <w:ind w:left="0"/>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060746" w:rsidRPr="00EF3262" w14:paraId="5C3C96E5" w14:textId="77777777" w:rsidTr="0BF28E0C">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55DEB7C3" w14:textId="77777777" w:rsidR="00B91A80" w:rsidRPr="00EF3262" w:rsidRDefault="00B91A80" w:rsidP="5ED146BE">
            <w:pPr>
              <w:pStyle w:val="Text2"/>
              <w:spacing w:before="60" w:after="120"/>
              <w:ind w:left="0"/>
              <w:rPr>
                <w:rFonts w:ascii="Verdana" w:hAnsi="Verdana" w:cs="Arial"/>
                <w:b/>
                <w:bCs/>
                <w:sz w:val="20"/>
                <w:szCs w:val="20"/>
              </w:rPr>
            </w:pPr>
            <w:r w:rsidRPr="00EF3262">
              <w:br w:type="page"/>
            </w:r>
            <w:r w:rsidRPr="00EF3262">
              <w:rPr>
                <w:rFonts w:ascii="Verdana" w:hAnsi="Verdana" w:cs="Arial"/>
                <w:b/>
                <w:bCs/>
                <w:sz w:val="20"/>
                <w:szCs w:val="20"/>
              </w:rPr>
              <w:t>COORDINATING AUTHORITY</w:t>
            </w:r>
          </w:p>
        </w:tc>
      </w:tr>
      <w:tr w:rsidR="00E0003B" w:rsidRPr="00EF3262" w14:paraId="762078F0" w14:textId="77777777" w:rsidTr="0BF28E0C">
        <w:trPr>
          <w:trHeight w:val="412"/>
        </w:trPr>
        <w:tc>
          <w:tcPr>
            <w:tcW w:w="2003" w:type="pct"/>
            <w:tcBorders>
              <w:top w:val="single" w:sz="18" w:space="0" w:color="auto"/>
              <w:left w:val="single" w:sz="12" w:space="0" w:color="auto"/>
              <w:right w:val="single" w:sz="12" w:space="0" w:color="auto"/>
            </w:tcBorders>
          </w:tcPr>
          <w:p w14:paraId="1B75ADFA" w14:textId="77777777" w:rsidR="00B91A80" w:rsidRPr="00EF3262" w:rsidRDefault="00E0003B" w:rsidP="5AD5729F">
            <w:pPr>
              <w:pStyle w:val="Text2"/>
              <w:spacing w:before="60" w:after="120"/>
              <w:ind w:left="0"/>
              <w:rPr>
                <w:rFonts w:ascii="Verdana" w:hAnsi="Verdana" w:cs="Arial"/>
                <w:b/>
                <w:bCs/>
                <w:sz w:val="20"/>
                <w:szCs w:val="20"/>
                <w:u w:val="single"/>
              </w:rPr>
            </w:pPr>
            <w:r w:rsidRPr="00EF3262">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0CA0210C" w14:textId="77777777" w:rsidR="00E0003B" w:rsidRPr="00EF3262" w:rsidRDefault="00E0003B" w:rsidP="0008727F">
            <w:pPr>
              <w:pStyle w:val="Text2"/>
              <w:spacing w:before="60" w:after="60"/>
              <w:ind w:left="0"/>
              <w:jc w:val="left"/>
              <w:rPr>
                <w:rFonts w:ascii="Verdana" w:hAnsi="Verdana" w:cs="Arial"/>
                <w:b/>
                <w:sz w:val="20"/>
                <w:szCs w:val="20"/>
                <w:u w:val="single"/>
              </w:rPr>
            </w:pPr>
          </w:p>
        </w:tc>
      </w:tr>
      <w:tr w:rsidR="00E0003B" w:rsidRPr="00EF3262" w14:paraId="473E50FA" w14:textId="77777777" w:rsidTr="0BF28E0C">
        <w:trPr>
          <w:trHeight w:val="412"/>
        </w:trPr>
        <w:tc>
          <w:tcPr>
            <w:tcW w:w="2003" w:type="pct"/>
            <w:tcBorders>
              <w:top w:val="single" w:sz="8" w:space="0" w:color="auto"/>
              <w:left w:val="single" w:sz="12" w:space="0" w:color="auto"/>
              <w:right w:val="single" w:sz="12" w:space="0" w:color="auto"/>
            </w:tcBorders>
          </w:tcPr>
          <w:p w14:paraId="56CC7623" w14:textId="77777777" w:rsidR="00B91A80" w:rsidRPr="00EF3262" w:rsidRDefault="00E0003B" w:rsidP="5AD5729F">
            <w:pPr>
              <w:pStyle w:val="Text2"/>
              <w:spacing w:before="60" w:after="120"/>
              <w:ind w:left="0"/>
              <w:rPr>
                <w:rFonts w:ascii="Verdana" w:hAnsi="Verdana"/>
                <w:b/>
                <w:bCs/>
                <w:sz w:val="20"/>
                <w:szCs w:val="20"/>
              </w:rPr>
            </w:pPr>
            <w:r w:rsidRPr="00EF3262">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7CDD0CBB" w14:textId="77777777" w:rsidR="00E0003B" w:rsidRPr="00EF3262" w:rsidRDefault="00E0003B" w:rsidP="0008727F">
            <w:pPr>
              <w:pStyle w:val="Text2"/>
              <w:spacing w:before="60" w:after="120"/>
              <w:ind w:left="0"/>
              <w:rPr>
                <w:rFonts w:ascii="Verdana" w:hAnsi="Verdana"/>
                <w:b/>
                <w:sz w:val="20"/>
                <w:szCs w:val="20"/>
              </w:rPr>
            </w:pPr>
          </w:p>
        </w:tc>
      </w:tr>
      <w:tr w:rsidR="00E0003B" w:rsidRPr="00EF3262" w14:paraId="673293A1" w14:textId="77777777" w:rsidTr="0BF28E0C">
        <w:trPr>
          <w:trHeight w:val="412"/>
        </w:trPr>
        <w:tc>
          <w:tcPr>
            <w:tcW w:w="2003" w:type="pct"/>
            <w:tcBorders>
              <w:top w:val="single" w:sz="8" w:space="0" w:color="auto"/>
              <w:left w:val="single" w:sz="12" w:space="0" w:color="auto"/>
              <w:right w:val="single" w:sz="12" w:space="0" w:color="auto"/>
            </w:tcBorders>
          </w:tcPr>
          <w:p w14:paraId="3CB56827" w14:textId="77777777" w:rsidR="00E0003B" w:rsidRPr="00EF3262" w:rsidRDefault="00E0003B" w:rsidP="00AA5A63">
            <w:pPr>
              <w:spacing w:before="60" w:after="60" w:line="240" w:lineRule="auto"/>
            </w:pPr>
            <w:r w:rsidRPr="00EF3262">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16697823" w14:textId="77777777" w:rsidR="00E0003B" w:rsidRPr="00EF3262" w:rsidRDefault="00450562" w:rsidP="5ED146BE">
            <w:pPr>
              <w:pStyle w:val="Text2"/>
              <w:spacing w:before="60" w:after="120"/>
              <w:ind w:left="0"/>
              <w:rPr>
                <w:rFonts w:ascii="Verdana" w:hAnsi="Verdana"/>
                <w:b/>
                <w:bCs/>
                <w:sz w:val="20"/>
                <w:szCs w:val="20"/>
              </w:rPr>
            </w:pPr>
            <w:r w:rsidRPr="00EF3262">
              <w:rPr>
                <w:rFonts w:ascii="Verdana" w:hAnsi="Verdana" w:cs="Arial"/>
                <w:b/>
                <w:bCs/>
                <w:sz w:val="20"/>
                <w:szCs w:val="20"/>
              </w:rPr>
              <w:t>[Mr/Ms x, y, z]</w:t>
            </w:r>
          </w:p>
        </w:tc>
      </w:tr>
      <w:tr w:rsidR="00E0003B" w:rsidRPr="00EF3262" w14:paraId="2812B01C" w14:textId="77777777" w:rsidTr="0BF28E0C">
        <w:trPr>
          <w:trHeight w:val="412"/>
        </w:trPr>
        <w:tc>
          <w:tcPr>
            <w:tcW w:w="2003" w:type="pct"/>
            <w:tcBorders>
              <w:top w:val="single" w:sz="8" w:space="0" w:color="auto"/>
              <w:left w:val="single" w:sz="12" w:space="0" w:color="auto"/>
              <w:right w:val="single" w:sz="12" w:space="0" w:color="auto"/>
            </w:tcBorders>
          </w:tcPr>
          <w:p w14:paraId="1A567B2E" w14:textId="77777777" w:rsidR="00E0003B" w:rsidRPr="00EF3262" w:rsidRDefault="00E0003B" w:rsidP="5ED146BE">
            <w:pPr>
              <w:spacing w:before="60" w:after="60" w:line="240" w:lineRule="auto"/>
              <w:rPr>
                <w:rFonts w:ascii="Verdana" w:eastAsia="Times New Roman" w:hAnsi="Verdana" w:cs="Arial"/>
                <w:b/>
                <w:bCs/>
                <w:sz w:val="20"/>
                <w:szCs w:val="20"/>
                <w:lang w:eastAsia="en-GB"/>
              </w:rPr>
            </w:pPr>
            <w:r w:rsidRPr="00EF3262">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02C05893" w14:textId="77777777" w:rsidR="00E0003B" w:rsidRPr="00EF3262" w:rsidRDefault="00E0003B" w:rsidP="0008727F">
            <w:pPr>
              <w:pStyle w:val="Text2"/>
              <w:spacing w:before="60" w:after="120"/>
              <w:ind w:left="0"/>
              <w:rPr>
                <w:rFonts w:ascii="Verdana" w:hAnsi="Verdana"/>
                <w:b/>
                <w:sz w:val="20"/>
                <w:szCs w:val="20"/>
              </w:rPr>
            </w:pPr>
          </w:p>
        </w:tc>
      </w:tr>
      <w:tr w:rsidR="00E0003B" w:rsidRPr="00EF3262" w14:paraId="3F2862DD" w14:textId="77777777" w:rsidTr="0BF28E0C">
        <w:trPr>
          <w:trHeight w:val="412"/>
        </w:trPr>
        <w:tc>
          <w:tcPr>
            <w:tcW w:w="2003" w:type="pct"/>
            <w:tcBorders>
              <w:top w:val="single" w:sz="8" w:space="0" w:color="auto"/>
              <w:left w:val="single" w:sz="12" w:space="0" w:color="auto"/>
              <w:right w:val="single" w:sz="12" w:space="0" w:color="auto"/>
            </w:tcBorders>
          </w:tcPr>
          <w:p w14:paraId="6FFAD832" w14:textId="77777777" w:rsidR="00E0003B" w:rsidRPr="00EF3262" w:rsidRDefault="00E0003B" w:rsidP="5ED146BE">
            <w:pPr>
              <w:spacing w:before="60" w:after="60" w:line="240" w:lineRule="auto"/>
              <w:rPr>
                <w:rFonts w:ascii="Verdana" w:eastAsia="Times New Roman" w:hAnsi="Verdana" w:cs="Arial"/>
                <w:b/>
                <w:bCs/>
                <w:sz w:val="20"/>
                <w:szCs w:val="20"/>
                <w:lang w:eastAsia="en-GB"/>
              </w:rPr>
            </w:pPr>
            <w:r w:rsidRPr="00EF3262">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14:paraId="0544E596" w14:textId="77777777" w:rsidR="00E0003B" w:rsidRPr="00EF3262" w:rsidRDefault="00E0003B" w:rsidP="0008727F">
            <w:pPr>
              <w:pStyle w:val="Text2"/>
              <w:spacing w:before="60" w:after="120"/>
              <w:ind w:left="0"/>
              <w:rPr>
                <w:rFonts w:ascii="Verdana" w:hAnsi="Verdana"/>
                <w:b/>
                <w:sz w:val="20"/>
                <w:szCs w:val="20"/>
              </w:rPr>
            </w:pPr>
          </w:p>
        </w:tc>
      </w:tr>
    </w:tbl>
    <w:p w14:paraId="53F9B7E8" w14:textId="77777777" w:rsidR="00AA5A63" w:rsidRPr="00EF3262" w:rsidRDefault="00AA5A63" w:rsidP="5AD5729F">
      <w:pPr>
        <w:rPr>
          <w:rFonts w:ascii="Verdana" w:hAnsi="Verdana"/>
          <w:b/>
          <w:bCs/>
          <w:sz w:val="32"/>
          <w:szCs w:val="32"/>
        </w:rPr>
      </w:pPr>
      <w:r w:rsidRPr="00EF3262">
        <w:rPr>
          <w:rFonts w:ascii="Verdana" w:hAnsi="Verdana"/>
          <w:b/>
          <w:bCs/>
          <w:sz w:val="32"/>
          <w:szCs w:val="32"/>
        </w:rPr>
        <w:br w:type="page"/>
      </w:r>
    </w:p>
    <w:p w14:paraId="2E1120FD" w14:textId="77777777" w:rsidR="00A7100F" w:rsidRPr="00EF3262" w:rsidRDefault="00A7100F" w:rsidP="00060746">
      <w:pPr>
        <w:jc w:val="center"/>
        <w:rPr>
          <w:rFonts w:ascii="Verdana" w:hAnsi="Verdana"/>
          <w:b/>
          <w:sz w:val="16"/>
          <w:szCs w:val="16"/>
        </w:rPr>
      </w:pPr>
    </w:p>
    <w:p w14:paraId="622B5E5A" w14:textId="77777777" w:rsidR="008C2EFF" w:rsidRPr="00EF3262" w:rsidRDefault="008C2EFF" w:rsidP="00060746">
      <w:pPr>
        <w:jc w:val="center"/>
        <w:rPr>
          <w:rFonts w:ascii="Verdana" w:hAnsi="Verdana"/>
          <w:b/>
          <w:sz w:val="16"/>
          <w:szCs w:val="16"/>
        </w:rPr>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A7100F" w:rsidRPr="00EF3262" w14:paraId="1AFCD680" w14:textId="77777777" w:rsidTr="0BF28E0C">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34CF97BC" w14:textId="77777777" w:rsidR="00A7100F" w:rsidRPr="00EF3262" w:rsidRDefault="00A7100F" w:rsidP="00DC0080">
            <w:pPr>
              <w:pStyle w:val="Text2"/>
              <w:spacing w:before="60" w:after="120"/>
              <w:ind w:left="0"/>
              <w:rPr>
                <w:rFonts w:ascii="Verdana" w:hAnsi="Verdana" w:cs="Arial"/>
                <w:b/>
                <w:bCs/>
                <w:sz w:val="20"/>
                <w:szCs w:val="20"/>
              </w:rPr>
            </w:pPr>
            <w:r w:rsidRPr="00EF3262">
              <w:br w:type="page"/>
            </w:r>
            <w:r w:rsidRPr="00EF3262">
              <w:rPr>
                <w:rFonts w:ascii="Verdana" w:hAnsi="Verdana" w:cs="Arial"/>
                <w:b/>
                <w:bCs/>
                <w:sz w:val="20"/>
                <w:szCs w:val="20"/>
              </w:rPr>
              <w:t>RECIPIENT NATIONAL AUTHORITY</w:t>
            </w:r>
          </w:p>
        </w:tc>
      </w:tr>
      <w:tr w:rsidR="00A7100F" w:rsidRPr="00EF3262" w14:paraId="4C857C91" w14:textId="77777777" w:rsidTr="0BF28E0C">
        <w:trPr>
          <w:trHeight w:val="412"/>
        </w:trPr>
        <w:tc>
          <w:tcPr>
            <w:tcW w:w="2003" w:type="pct"/>
            <w:tcBorders>
              <w:top w:val="single" w:sz="18" w:space="0" w:color="auto"/>
              <w:left w:val="single" w:sz="12" w:space="0" w:color="auto"/>
              <w:right w:val="single" w:sz="12" w:space="0" w:color="auto"/>
            </w:tcBorders>
          </w:tcPr>
          <w:p w14:paraId="70BD9FC0" w14:textId="77777777" w:rsidR="00A7100F" w:rsidRPr="00EF3262" w:rsidRDefault="00A7100F" w:rsidP="00DC0080">
            <w:pPr>
              <w:pStyle w:val="Text2"/>
              <w:spacing w:before="60" w:after="120"/>
              <w:ind w:left="0"/>
              <w:rPr>
                <w:rFonts w:ascii="Verdana" w:hAnsi="Verdana"/>
                <w:b/>
                <w:bCs/>
                <w:sz w:val="20"/>
                <w:szCs w:val="20"/>
              </w:rPr>
            </w:pPr>
            <w:r w:rsidRPr="00EF3262">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35A66BE2" w14:textId="77777777" w:rsidR="00A7100F" w:rsidRPr="00EF3262" w:rsidRDefault="00A7100F" w:rsidP="00DC0080">
            <w:pPr>
              <w:pStyle w:val="Text2"/>
              <w:spacing w:before="60" w:after="60"/>
              <w:ind w:left="0"/>
              <w:jc w:val="left"/>
              <w:rPr>
                <w:rFonts w:ascii="Verdana" w:hAnsi="Verdana" w:cs="Arial"/>
                <w:b/>
                <w:sz w:val="20"/>
                <w:szCs w:val="20"/>
                <w:u w:val="single"/>
              </w:rPr>
            </w:pPr>
          </w:p>
        </w:tc>
      </w:tr>
      <w:tr w:rsidR="00A7100F" w:rsidRPr="00EF3262" w14:paraId="5E6A2EEF" w14:textId="77777777" w:rsidTr="0BF28E0C">
        <w:trPr>
          <w:trHeight w:val="412"/>
        </w:trPr>
        <w:tc>
          <w:tcPr>
            <w:tcW w:w="2003" w:type="pct"/>
            <w:tcBorders>
              <w:top w:val="single" w:sz="8" w:space="0" w:color="auto"/>
              <w:left w:val="single" w:sz="12" w:space="0" w:color="auto"/>
              <w:right w:val="single" w:sz="12" w:space="0" w:color="auto"/>
            </w:tcBorders>
          </w:tcPr>
          <w:p w14:paraId="38089ABF" w14:textId="77777777" w:rsidR="00A7100F" w:rsidRPr="00EF3262" w:rsidRDefault="00A7100F" w:rsidP="00DC0080">
            <w:pPr>
              <w:pStyle w:val="Text2"/>
              <w:spacing w:before="60" w:after="120"/>
              <w:ind w:left="0"/>
              <w:rPr>
                <w:rFonts w:ascii="Verdana" w:hAnsi="Verdana" w:cs="Arial"/>
                <w:b/>
                <w:bCs/>
                <w:sz w:val="20"/>
                <w:szCs w:val="20"/>
              </w:rPr>
            </w:pPr>
            <w:r w:rsidRPr="00EF3262">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3D256395" w14:textId="77777777" w:rsidR="00A7100F" w:rsidRPr="00EF3262" w:rsidRDefault="00A7100F" w:rsidP="00DC0080">
            <w:pPr>
              <w:pStyle w:val="Text2"/>
              <w:spacing w:before="60" w:after="120"/>
              <w:ind w:left="0"/>
              <w:rPr>
                <w:rFonts w:ascii="Verdana" w:hAnsi="Verdana"/>
                <w:b/>
                <w:sz w:val="20"/>
                <w:szCs w:val="20"/>
              </w:rPr>
            </w:pPr>
          </w:p>
        </w:tc>
      </w:tr>
      <w:tr w:rsidR="00A7100F" w:rsidRPr="00EF3262" w14:paraId="6A2F5F69" w14:textId="77777777" w:rsidTr="0BF28E0C">
        <w:trPr>
          <w:trHeight w:val="412"/>
        </w:trPr>
        <w:tc>
          <w:tcPr>
            <w:tcW w:w="2003" w:type="pct"/>
            <w:tcBorders>
              <w:top w:val="single" w:sz="8" w:space="0" w:color="auto"/>
              <w:left w:val="single" w:sz="12" w:space="0" w:color="auto"/>
              <w:right w:val="single" w:sz="12" w:space="0" w:color="auto"/>
            </w:tcBorders>
          </w:tcPr>
          <w:p w14:paraId="2A975E91" w14:textId="77777777" w:rsidR="00A7100F" w:rsidRPr="00EF3262" w:rsidRDefault="00A7100F" w:rsidP="00AA5A63">
            <w:pPr>
              <w:spacing w:before="60" w:after="60" w:line="240" w:lineRule="auto"/>
              <w:rPr>
                <w:rFonts w:ascii="Verdana" w:eastAsia="Times New Roman" w:hAnsi="Verdana" w:cs="Arial"/>
                <w:b/>
                <w:bCs/>
                <w:sz w:val="20"/>
                <w:szCs w:val="20"/>
                <w:lang w:eastAsia="en-GB"/>
              </w:rPr>
            </w:pPr>
            <w:r w:rsidRPr="00EF3262">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0C13AF0E" w14:textId="77777777" w:rsidR="00A7100F" w:rsidRPr="00EF3262" w:rsidRDefault="00A7100F" w:rsidP="00DC0080">
            <w:pPr>
              <w:pStyle w:val="Text2"/>
              <w:spacing w:before="60" w:after="120"/>
              <w:ind w:left="0"/>
              <w:rPr>
                <w:rFonts w:ascii="Verdana" w:hAnsi="Verdana"/>
                <w:b/>
                <w:bCs/>
                <w:sz w:val="20"/>
                <w:szCs w:val="20"/>
              </w:rPr>
            </w:pPr>
            <w:r w:rsidRPr="00EF3262">
              <w:rPr>
                <w:rFonts w:ascii="Verdana" w:hAnsi="Verdana" w:cs="Arial"/>
                <w:b/>
                <w:bCs/>
                <w:sz w:val="20"/>
                <w:szCs w:val="20"/>
              </w:rPr>
              <w:t>[Mr/Ms x, y, z]</w:t>
            </w:r>
          </w:p>
        </w:tc>
      </w:tr>
      <w:tr w:rsidR="00A7100F" w:rsidRPr="00EF3262" w14:paraId="68D9F901" w14:textId="77777777" w:rsidTr="0BF28E0C">
        <w:trPr>
          <w:trHeight w:val="412"/>
        </w:trPr>
        <w:tc>
          <w:tcPr>
            <w:tcW w:w="2003" w:type="pct"/>
            <w:tcBorders>
              <w:top w:val="single" w:sz="8" w:space="0" w:color="auto"/>
              <w:left w:val="single" w:sz="12" w:space="0" w:color="auto"/>
              <w:right w:val="single" w:sz="12" w:space="0" w:color="auto"/>
            </w:tcBorders>
          </w:tcPr>
          <w:p w14:paraId="366C293E" w14:textId="77777777" w:rsidR="00A7100F" w:rsidRPr="00EF3262" w:rsidRDefault="00A7100F" w:rsidP="00DC0080">
            <w:pPr>
              <w:spacing w:before="60" w:after="60" w:line="240" w:lineRule="auto"/>
              <w:rPr>
                <w:rFonts w:ascii="Verdana" w:eastAsia="Times New Roman" w:hAnsi="Verdana" w:cs="Arial"/>
                <w:b/>
                <w:bCs/>
                <w:sz w:val="20"/>
                <w:szCs w:val="20"/>
                <w:lang w:eastAsia="en-GB"/>
              </w:rPr>
            </w:pPr>
            <w:r w:rsidRPr="00EF3262">
              <w:rPr>
                <w:rFonts w:ascii="Verdana" w:eastAsia="Times New Roman" w:hAnsi="Verdana" w:cs="Arial"/>
                <w:b/>
                <w:bCs/>
                <w:sz w:val="20"/>
                <w:szCs w:val="20"/>
                <w:lang w:eastAsia="en-GB"/>
              </w:rPr>
              <w:t>Position</w:t>
            </w:r>
          </w:p>
        </w:tc>
        <w:tc>
          <w:tcPr>
            <w:tcW w:w="2997" w:type="pct"/>
            <w:tcBorders>
              <w:top w:val="single" w:sz="8" w:space="0" w:color="auto"/>
              <w:left w:val="single" w:sz="12" w:space="0" w:color="auto"/>
              <w:right w:val="single" w:sz="12" w:space="0" w:color="auto"/>
            </w:tcBorders>
          </w:tcPr>
          <w:p w14:paraId="6E771127" w14:textId="77777777" w:rsidR="00A7100F" w:rsidRPr="00EF3262" w:rsidRDefault="00A7100F" w:rsidP="00DC0080">
            <w:pPr>
              <w:pStyle w:val="Text2"/>
              <w:spacing w:before="60" w:after="120"/>
              <w:ind w:left="0"/>
              <w:rPr>
                <w:rFonts w:ascii="Verdana" w:hAnsi="Verdana" w:cs="Arial"/>
                <w:b/>
                <w:bCs/>
                <w:sz w:val="20"/>
                <w:szCs w:val="20"/>
              </w:rPr>
            </w:pPr>
          </w:p>
        </w:tc>
      </w:tr>
      <w:tr w:rsidR="00A7100F" w:rsidRPr="00EF3262" w14:paraId="544BB0C8" w14:textId="77777777" w:rsidTr="0BF28E0C">
        <w:trPr>
          <w:trHeight w:val="412"/>
        </w:trPr>
        <w:tc>
          <w:tcPr>
            <w:tcW w:w="2003" w:type="pct"/>
            <w:tcBorders>
              <w:top w:val="single" w:sz="8" w:space="0" w:color="auto"/>
              <w:left w:val="single" w:sz="12" w:space="0" w:color="auto"/>
              <w:right w:val="single" w:sz="12" w:space="0" w:color="auto"/>
            </w:tcBorders>
          </w:tcPr>
          <w:p w14:paraId="0D3294AD" w14:textId="77777777" w:rsidR="00A7100F" w:rsidRPr="00EF3262" w:rsidRDefault="00A7100F" w:rsidP="00DC0080">
            <w:pPr>
              <w:spacing w:before="60" w:after="60" w:line="240" w:lineRule="auto"/>
              <w:rPr>
                <w:rFonts w:ascii="Verdana" w:eastAsia="Times New Roman" w:hAnsi="Verdana" w:cs="Arial"/>
                <w:b/>
                <w:bCs/>
                <w:sz w:val="20"/>
                <w:szCs w:val="20"/>
                <w:lang w:eastAsia="en-GB"/>
              </w:rPr>
            </w:pPr>
            <w:r w:rsidRPr="00EF3262">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687E673E" w14:textId="77777777" w:rsidR="00A7100F" w:rsidRPr="00EF3262" w:rsidRDefault="00A7100F" w:rsidP="00DC0080">
            <w:pPr>
              <w:pStyle w:val="Text2"/>
              <w:spacing w:before="60" w:after="120"/>
              <w:ind w:left="0"/>
              <w:rPr>
                <w:rFonts w:ascii="Verdana" w:hAnsi="Verdana"/>
                <w:b/>
                <w:sz w:val="20"/>
                <w:szCs w:val="20"/>
              </w:rPr>
            </w:pPr>
          </w:p>
        </w:tc>
      </w:tr>
      <w:tr w:rsidR="00A7100F" w:rsidRPr="00EF3262" w14:paraId="48426AED" w14:textId="77777777" w:rsidTr="0BF28E0C">
        <w:trPr>
          <w:trHeight w:val="412"/>
        </w:trPr>
        <w:tc>
          <w:tcPr>
            <w:tcW w:w="2003" w:type="pct"/>
            <w:tcBorders>
              <w:top w:val="single" w:sz="8" w:space="0" w:color="auto"/>
              <w:left w:val="single" w:sz="12" w:space="0" w:color="auto"/>
              <w:right w:val="single" w:sz="12" w:space="0" w:color="auto"/>
            </w:tcBorders>
          </w:tcPr>
          <w:p w14:paraId="76C9BAC6" w14:textId="77777777" w:rsidR="00A7100F" w:rsidRPr="00EF3262" w:rsidRDefault="00A7100F" w:rsidP="00DC0080">
            <w:pPr>
              <w:spacing w:before="60" w:after="60" w:line="240" w:lineRule="auto"/>
              <w:rPr>
                <w:rFonts w:ascii="Verdana" w:eastAsia="Times New Roman" w:hAnsi="Verdana" w:cs="Arial"/>
                <w:b/>
                <w:bCs/>
                <w:sz w:val="20"/>
                <w:szCs w:val="20"/>
                <w:lang w:eastAsia="en-GB"/>
              </w:rPr>
            </w:pPr>
            <w:r w:rsidRPr="00EF3262">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14:paraId="340F4121" w14:textId="77777777" w:rsidR="00A7100F" w:rsidRPr="00EF3262" w:rsidRDefault="00A7100F" w:rsidP="00DC0080">
            <w:pPr>
              <w:pStyle w:val="Text2"/>
              <w:spacing w:before="60" w:after="120"/>
              <w:ind w:left="0"/>
              <w:rPr>
                <w:rFonts w:ascii="Verdana" w:hAnsi="Verdana"/>
                <w:b/>
                <w:sz w:val="20"/>
                <w:szCs w:val="20"/>
              </w:rPr>
            </w:pPr>
          </w:p>
        </w:tc>
      </w:tr>
    </w:tbl>
    <w:p w14:paraId="370CDB11" w14:textId="77777777" w:rsidR="008C2EFF" w:rsidRPr="00EF3262" w:rsidRDefault="008C2EFF" w:rsidP="008C2EFF">
      <w:pPr>
        <w:pStyle w:val="Text2"/>
        <w:spacing w:after="0"/>
        <w:ind w:left="0"/>
        <w:rPr>
          <w:rFonts w:ascii="Verdana" w:hAnsi="Verdana"/>
          <w:sz w:val="20"/>
          <w:szCs w:val="20"/>
        </w:rPr>
      </w:pPr>
    </w:p>
    <w:p w14:paraId="033CF445" w14:textId="77777777" w:rsidR="008C2EFF" w:rsidRPr="00EF3262" w:rsidRDefault="008C2EFF" w:rsidP="008C2EFF">
      <w:pPr>
        <w:pStyle w:val="Text2"/>
        <w:spacing w:after="0"/>
        <w:ind w:left="0"/>
        <w:rPr>
          <w:rFonts w:ascii="Verdana" w:hAnsi="Verdana"/>
          <w:sz w:val="20"/>
          <w:szCs w:val="20"/>
        </w:rPr>
      </w:pPr>
    </w:p>
    <w:p w14:paraId="5473AD6B" w14:textId="77777777" w:rsidR="008C2EFF" w:rsidRPr="00EF3262" w:rsidRDefault="008C2EFF" w:rsidP="008C2EFF">
      <w:pPr>
        <w:pStyle w:val="Text2"/>
        <w:spacing w:after="0"/>
        <w:ind w:left="0"/>
        <w:rPr>
          <w:rFonts w:ascii="Verdana" w:hAnsi="Verdana"/>
          <w:sz w:val="20"/>
          <w:szCs w:val="20"/>
        </w:rPr>
      </w:pPr>
      <w:r w:rsidRPr="00EF3262">
        <w:rPr>
          <w:rFonts w:ascii="Verdana" w:hAnsi="Verdana"/>
          <w:sz w:val="20"/>
          <w:szCs w:val="20"/>
        </w:rPr>
        <w:t>Personal data provided in the request for technical support are processed in accordance with the applicable data protection rules. The privacy statement explaining the processing of personal data can be found in section 7 of the record at the following link: https://ec.europa.eu/dpo-register/detail/DPR-EC-04667</w:t>
      </w:r>
    </w:p>
    <w:p w14:paraId="74D0BE1B" w14:textId="77777777" w:rsidR="008C2EFF" w:rsidRPr="00EF3262" w:rsidRDefault="008C2EFF">
      <w:pPr>
        <w:rPr>
          <w:rFonts w:ascii="Verdana" w:hAnsi="Verdana"/>
          <w:b/>
          <w:sz w:val="32"/>
          <w:szCs w:val="32"/>
        </w:rPr>
      </w:pPr>
      <w:r w:rsidRPr="00EF3262">
        <w:rPr>
          <w:rFonts w:ascii="Verdana" w:hAnsi="Verdana"/>
          <w:b/>
          <w:sz w:val="32"/>
          <w:szCs w:val="32"/>
        </w:rPr>
        <w:br w:type="page"/>
      </w:r>
    </w:p>
    <w:p w14:paraId="071A19A8" w14:textId="77777777" w:rsidR="00A7100F" w:rsidRPr="00EF3262" w:rsidRDefault="00A7100F" w:rsidP="00060746">
      <w:pPr>
        <w:jc w:val="center"/>
        <w:rPr>
          <w:rFonts w:ascii="Verdana" w:hAnsi="Verdana"/>
          <w:b/>
          <w:sz w:val="32"/>
          <w:szCs w:val="32"/>
        </w:rPr>
      </w:pPr>
    </w:p>
    <w:tbl>
      <w:tblPr>
        <w:tblW w:w="4885"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8081"/>
      </w:tblGrid>
      <w:tr w:rsidR="00A7100F" w:rsidRPr="00EF3262" w14:paraId="17E6F8F3" w14:textId="77777777" w:rsidTr="008C2EFF">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0F5701A6" w14:textId="77777777" w:rsidR="00A7100F" w:rsidRPr="00EF3262" w:rsidRDefault="00A7100F" w:rsidP="00A7100F">
            <w:pPr>
              <w:pStyle w:val="Text2"/>
              <w:spacing w:before="60" w:after="120"/>
              <w:ind w:left="0"/>
              <w:rPr>
                <w:rFonts w:ascii="Verdana" w:hAnsi="Verdana" w:cs="Arial"/>
                <w:b/>
                <w:bCs/>
                <w:sz w:val="20"/>
                <w:szCs w:val="20"/>
              </w:rPr>
            </w:pPr>
            <w:r w:rsidRPr="00EF3262">
              <w:br w:type="page"/>
            </w:r>
            <w:r w:rsidRPr="00EF3262">
              <w:rPr>
                <w:rFonts w:ascii="Verdana" w:hAnsi="Verdana" w:cs="Arial"/>
                <w:b/>
                <w:bCs/>
                <w:sz w:val="20"/>
                <w:szCs w:val="20"/>
              </w:rPr>
              <w:t>MULTI-COUNTRY REQUEST</w:t>
            </w:r>
          </w:p>
        </w:tc>
      </w:tr>
      <w:tr w:rsidR="00A7100F" w:rsidRPr="00EF3262" w14:paraId="7622559B" w14:textId="77777777" w:rsidTr="008C2EFF">
        <w:trPr>
          <w:trHeight w:val="412"/>
        </w:trPr>
        <w:tc>
          <w:tcPr>
            <w:tcW w:w="547" w:type="pct"/>
            <w:tcBorders>
              <w:top w:val="single" w:sz="18" w:space="0" w:color="auto"/>
              <w:left w:val="single" w:sz="12" w:space="0" w:color="auto"/>
              <w:right w:val="single" w:sz="6" w:space="0" w:color="auto"/>
            </w:tcBorders>
            <w:shd w:val="clear" w:color="auto" w:fill="D9D9D9" w:themeFill="background1" w:themeFillShade="D9"/>
          </w:tcPr>
          <w:p w14:paraId="12E94C3C" w14:textId="77777777" w:rsidR="00A7100F" w:rsidRPr="00EF3262" w:rsidRDefault="00A7100F" w:rsidP="00A7100F">
            <w:pPr>
              <w:pStyle w:val="Text2"/>
              <w:spacing w:before="60" w:after="120"/>
              <w:ind w:left="0"/>
              <w:rPr>
                <w:rFonts w:ascii="Verdana" w:hAnsi="Verdana" w:cs="Arial"/>
                <w:b/>
                <w:bCs/>
                <w:sz w:val="20"/>
                <w:szCs w:val="20"/>
              </w:rPr>
            </w:pPr>
            <w:r w:rsidRPr="00EF3262">
              <w:rPr>
                <w:rFonts w:ascii="Verdana" w:hAnsi="Verdana" w:cs="Arial"/>
                <w:b/>
                <w:bCs/>
                <w:sz w:val="20"/>
                <w:szCs w:val="20"/>
              </w:rPr>
              <w:t>0.1</w:t>
            </w:r>
          </w:p>
        </w:tc>
        <w:tc>
          <w:tcPr>
            <w:tcW w:w="4453" w:type="pct"/>
            <w:tcBorders>
              <w:top w:val="single" w:sz="18" w:space="0" w:color="auto"/>
              <w:left w:val="single" w:sz="6" w:space="0" w:color="auto"/>
              <w:right w:val="single" w:sz="12" w:space="0" w:color="auto"/>
            </w:tcBorders>
            <w:shd w:val="clear" w:color="auto" w:fill="D9D9D9" w:themeFill="background1" w:themeFillShade="D9"/>
          </w:tcPr>
          <w:p w14:paraId="1B1E57FD" w14:textId="77777777" w:rsidR="00A7100F" w:rsidRPr="00EF3262" w:rsidRDefault="00B26DE0" w:rsidP="005A2007">
            <w:pPr>
              <w:pStyle w:val="Text2"/>
              <w:spacing w:before="60" w:after="60"/>
              <w:ind w:left="0"/>
              <w:jc w:val="left"/>
              <w:rPr>
                <w:rFonts w:ascii="Verdana" w:hAnsi="Verdana" w:cs="Arial"/>
                <w:b/>
                <w:bCs/>
                <w:sz w:val="20"/>
                <w:szCs w:val="20"/>
              </w:rPr>
            </w:pPr>
            <w:r w:rsidRPr="00EF3262">
              <w:rPr>
                <w:rFonts w:ascii="Verdana" w:hAnsi="Verdana" w:cs="Arial"/>
                <w:b/>
                <w:bCs/>
                <w:sz w:val="20"/>
                <w:szCs w:val="20"/>
              </w:rPr>
              <w:t>Is this a multi-country request?</w:t>
            </w:r>
            <w:r w:rsidRPr="00EF3262">
              <w:rPr>
                <w:rFonts w:ascii="Verdana" w:hAnsi="Verdana" w:cs="Arial"/>
                <w:bCs/>
                <w:sz w:val="20"/>
                <w:szCs w:val="20"/>
              </w:rPr>
              <w:t xml:space="preserve"> </w:t>
            </w:r>
            <w:r w:rsidRPr="00EF3262">
              <w:rPr>
                <w:rFonts w:ascii="Verdana" w:hAnsi="Verdana" w:cs="Arial"/>
                <w:b/>
                <w:bCs/>
                <w:sz w:val="20"/>
                <w:szCs w:val="20"/>
              </w:rPr>
              <w:t xml:space="preserve">(a multi-country request is a request developed and/or submitted in </w:t>
            </w:r>
            <w:r w:rsidR="00AA5A63" w:rsidRPr="00EF3262">
              <w:rPr>
                <w:rFonts w:ascii="Verdana" w:hAnsi="Verdana" w:cs="Arial"/>
                <w:b/>
                <w:bCs/>
                <w:sz w:val="20"/>
                <w:szCs w:val="20"/>
              </w:rPr>
              <w:t xml:space="preserve">collaboration </w:t>
            </w:r>
            <w:r w:rsidR="00A7100F" w:rsidRPr="00EF3262">
              <w:rPr>
                <w:rFonts w:ascii="Verdana" w:hAnsi="Verdana" w:cs="Arial"/>
                <w:b/>
                <w:bCs/>
                <w:sz w:val="20"/>
                <w:szCs w:val="20"/>
              </w:rPr>
              <w:t xml:space="preserve">with </w:t>
            </w:r>
            <w:r w:rsidR="00AA5A63" w:rsidRPr="00EF3262">
              <w:rPr>
                <w:rFonts w:ascii="Verdana" w:hAnsi="Verdana" w:cs="Arial"/>
                <w:b/>
                <w:bCs/>
                <w:sz w:val="20"/>
                <w:szCs w:val="20"/>
              </w:rPr>
              <w:t xml:space="preserve">one or more authorities of another </w:t>
            </w:r>
            <w:r w:rsidR="00A7100F" w:rsidRPr="00EF3262">
              <w:rPr>
                <w:rFonts w:ascii="Verdana" w:hAnsi="Verdana" w:cs="Arial"/>
                <w:b/>
                <w:bCs/>
                <w:sz w:val="20"/>
                <w:szCs w:val="20"/>
              </w:rPr>
              <w:t>M</w:t>
            </w:r>
            <w:r w:rsidRPr="00EF3262">
              <w:rPr>
                <w:rFonts w:ascii="Verdana" w:hAnsi="Verdana" w:cs="Arial"/>
                <w:b/>
                <w:bCs/>
                <w:sz w:val="20"/>
                <w:szCs w:val="20"/>
              </w:rPr>
              <w:t>ember State)</w:t>
            </w:r>
          </w:p>
        </w:tc>
      </w:tr>
      <w:tr w:rsidR="00B26DE0" w:rsidRPr="00EF3262" w14:paraId="04C0DC9E" w14:textId="77777777" w:rsidTr="008C2EFF">
        <w:trPr>
          <w:trHeight w:val="412"/>
        </w:trPr>
        <w:tc>
          <w:tcPr>
            <w:tcW w:w="5000" w:type="pct"/>
            <w:gridSpan w:val="2"/>
            <w:tcBorders>
              <w:top w:val="single" w:sz="18" w:space="0" w:color="auto"/>
              <w:left w:val="single" w:sz="12" w:space="0" w:color="auto"/>
              <w:right w:val="single" w:sz="12" w:space="0" w:color="auto"/>
            </w:tcBorders>
            <w:shd w:val="clear" w:color="auto" w:fill="D9D9D9" w:themeFill="background1" w:themeFillShade="D9"/>
          </w:tcPr>
          <w:p w14:paraId="1E3B0D34" w14:textId="77777777" w:rsidR="00B26DE0" w:rsidRPr="00EF3262" w:rsidRDefault="000609CC"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1306841897"/>
                <w14:checkbox>
                  <w14:checked w14:val="0"/>
                  <w14:checkedState w14:val="2612" w14:font="MS Gothic"/>
                  <w14:uncheckedState w14:val="2610" w14:font="MS Gothic"/>
                </w14:checkbox>
              </w:sdtPr>
              <w:sdtEndPr/>
              <w:sdtContent>
                <w:r w:rsidR="00B26DE0" w:rsidRPr="00EF3262">
                  <w:rPr>
                    <w:rFonts w:ascii="MS Gothic" w:eastAsia="MS Gothic" w:hAnsi="MS Gothic" w:cs="Arial" w:hint="eastAsia"/>
                    <w:sz w:val="20"/>
                    <w:szCs w:val="20"/>
                  </w:rPr>
                  <w:t>☐</w:t>
                </w:r>
              </w:sdtContent>
            </w:sdt>
            <w:r w:rsidR="00B26DE0" w:rsidRPr="00EF3262">
              <w:rPr>
                <w:rFonts w:ascii="Verdana" w:hAnsi="Verdana" w:cs="Arial"/>
                <w:sz w:val="20"/>
                <w:szCs w:val="20"/>
              </w:rPr>
              <w:t xml:space="preserve"> Yes</w:t>
            </w:r>
          </w:p>
          <w:p w14:paraId="5A763AF6" w14:textId="77777777" w:rsidR="00B26DE0" w:rsidRPr="00EF3262" w:rsidRDefault="000609CC" w:rsidP="00B26DE0">
            <w:pPr>
              <w:pStyle w:val="Text2"/>
              <w:spacing w:before="60" w:after="60"/>
              <w:ind w:left="0"/>
              <w:jc w:val="left"/>
              <w:rPr>
                <w:rFonts w:ascii="Verdana" w:hAnsi="Verdana" w:cs="Arial"/>
                <w:b/>
                <w:bCs/>
                <w:sz w:val="20"/>
                <w:szCs w:val="20"/>
              </w:rPr>
            </w:pPr>
            <w:sdt>
              <w:sdtPr>
                <w:rPr>
                  <w:rFonts w:ascii="Verdana" w:hAnsi="Verdana" w:cs="Arial"/>
                  <w:sz w:val="20"/>
                  <w:szCs w:val="20"/>
                </w:rPr>
                <w:alias w:val="Checkbox"/>
                <w:tag w:val="Checkbox"/>
                <w:id w:val="1118190621"/>
                <w14:checkbox>
                  <w14:checked w14:val="0"/>
                  <w14:checkedState w14:val="2612" w14:font="MS Gothic"/>
                  <w14:uncheckedState w14:val="2610" w14:font="MS Gothic"/>
                </w14:checkbox>
              </w:sdtPr>
              <w:sdtEndPr/>
              <w:sdtContent>
                <w:r w:rsidR="00B26DE0" w:rsidRPr="00EF3262">
                  <w:rPr>
                    <w:rFonts w:ascii="MS Gothic" w:eastAsia="MS Gothic" w:hAnsi="MS Gothic" w:cs="Arial" w:hint="eastAsia"/>
                    <w:sz w:val="20"/>
                    <w:szCs w:val="20"/>
                  </w:rPr>
                  <w:t>☐</w:t>
                </w:r>
              </w:sdtContent>
            </w:sdt>
            <w:r w:rsidR="00B26DE0" w:rsidRPr="00EF3262">
              <w:rPr>
                <w:rFonts w:ascii="Verdana" w:hAnsi="Verdana" w:cs="Arial"/>
                <w:sz w:val="20"/>
                <w:szCs w:val="20"/>
              </w:rPr>
              <w:t xml:space="preserve"> No</w:t>
            </w:r>
          </w:p>
        </w:tc>
      </w:tr>
      <w:tr w:rsidR="00B26DE0" w:rsidRPr="00EF3262" w14:paraId="0086CA8B" w14:textId="77777777" w:rsidTr="008C2EFF">
        <w:trPr>
          <w:trHeight w:val="412"/>
        </w:trPr>
        <w:tc>
          <w:tcPr>
            <w:tcW w:w="547" w:type="pct"/>
            <w:tcBorders>
              <w:top w:val="single" w:sz="8" w:space="0" w:color="auto"/>
              <w:left w:val="single" w:sz="12" w:space="0" w:color="auto"/>
              <w:right w:val="single" w:sz="6" w:space="0" w:color="auto"/>
            </w:tcBorders>
            <w:shd w:val="clear" w:color="auto" w:fill="D9D9D9" w:themeFill="background1" w:themeFillShade="D9"/>
          </w:tcPr>
          <w:p w14:paraId="1E86CA2C" w14:textId="77881E6C" w:rsidR="00B26DE0" w:rsidRPr="00EF3262" w:rsidRDefault="00B26DE0" w:rsidP="00B26DE0">
            <w:pPr>
              <w:spacing w:before="60" w:after="60" w:line="240" w:lineRule="auto"/>
              <w:rPr>
                <w:rFonts w:ascii="Verdana" w:eastAsia="Times New Roman" w:hAnsi="Verdana" w:cs="Arial"/>
                <w:b/>
                <w:bCs/>
                <w:sz w:val="20"/>
                <w:szCs w:val="20"/>
                <w:lang w:eastAsia="en-GB"/>
              </w:rPr>
            </w:pPr>
            <w:r w:rsidRPr="00EF3262">
              <w:rPr>
                <w:rFonts w:ascii="Verdana" w:eastAsia="Times New Roman" w:hAnsi="Verdana" w:cs="Arial"/>
                <w:b/>
                <w:bCs/>
                <w:sz w:val="20"/>
                <w:szCs w:val="20"/>
                <w:lang w:eastAsia="en-GB"/>
              </w:rPr>
              <w:t>0.2</w:t>
            </w:r>
          </w:p>
        </w:tc>
        <w:tc>
          <w:tcPr>
            <w:tcW w:w="4453" w:type="pct"/>
            <w:tcBorders>
              <w:top w:val="single" w:sz="8" w:space="0" w:color="auto"/>
              <w:left w:val="single" w:sz="6" w:space="0" w:color="auto"/>
              <w:right w:val="single" w:sz="12" w:space="0" w:color="auto"/>
            </w:tcBorders>
            <w:shd w:val="clear" w:color="auto" w:fill="D9D9D9" w:themeFill="background1" w:themeFillShade="D9"/>
          </w:tcPr>
          <w:p w14:paraId="3406B627" w14:textId="77777777" w:rsidR="00B26DE0" w:rsidRPr="00EF3262" w:rsidRDefault="005A2007" w:rsidP="00E84FE8">
            <w:pPr>
              <w:pStyle w:val="Text2"/>
              <w:spacing w:before="60" w:after="120"/>
              <w:ind w:left="0"/>
              <w:rPr>
                <w:rFonts w:ascii="Verdana" w:hAnsi="Verdana" w:cs="Arial"/>
                <w:b/>
                <w:bCs/>
                <w:sz w:val="20"/>
                <w:szCs w:val="20"/>
              </w:rPr>
            </w:pPr>
            <w:r w:rsidRPr="00EF3262">
              <w:rPr>
                <w:rFonts w:ascii="Verdana" w:hAnsi="Verdana" w:cs="Arial"/>
                <w:b/>
                <w:bCs/>
                <w:sz w:val="20"/>
                <w:szCs w:val="20"/>
              </w:rPr>
              <w:t>P</w:t>
            </w:r>
            <w:r w:rsidR="00B26DE0" w:rsidRPr="00EF3262">
              <w:rPr>
                <w:rFonts w:ascii="Verdana" w:hAnsi="Verdana" w:cs="Arial"/>
                <w:b/>
                <w:bCs/>
                <w:sz w:val="20"/>
                <w:szCs w:val="20"/>
              </w:rPr>
              <w:t>lease indicate the modality of this multi-country request</w:t>
            </w:r>
            <w:r w:rsidRPr="00EF3262">
              <w:rPr>
                <w:rFonts w:ascii="Verdana" w:hAnsi="Verdana" w:cs="Arial"/>
                <w:b/>
                <w:bCs/>
                <w:sz w:val="20"/>
                <w:szCs w:val="20"/>
              </w:rPr>
              <w:t xml:space="preserve"> </w:t>
            </w:r>
          </w:p>
        </w:tc>
      </w:tr>
      <w:tr w:rsidR="00B26DE0" w:rsidRPr="00EF3262" w14:paraId="4434084D" w14:textId="77777777" w:rsidTr="008C2EFF">
        <w:trPr>
          <w:trHeight w:val="412"/>
        </w:trPr>
        <w:tc>
          <w:tcPr>
            <w:tcW w:w="5000" w:type="pct"/>
            <w:gridSpan w:val="2"/>
            <w:tcBorders>
              <w:top w:val="single" w:sz="8" w:space="0" w:color="auto"/>
              <w:left w:val="single" w:sz="12" w:space="0" w:color="auto"/>
              <w:bottom w:val="single" w:sz="8" w:space="0" w:color="auto"/>
              <w:right w:val="single" w:sz="12" w:space="0" w:color="auto"/>
            </w:tcBorders>
          </w:tcPr>
          <w:p w14:paraId="4E14D7D7" w14:textId="77777777" w:rsidR="00B26DE0" w:rsidRPr="00EF3262" w:rsidRDefault="000609CC"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990369099"/>
                <w14:checkbox>
                  <w14:checked w14:val="0"/>
                  <w14:checkedState w14:val="2612" w14:font="MS Gothic"/>
                  <w14:uncheckedState w14:val="2610" w14:font="MS Gothic"/>
                </w14:checkbox>
              </w:sdtPr>
              <w:sdtEndPr/>
              <w:sdtContent>
                <w:r w:rsidR="00B26DE0" w:rsidRPr="00EF3262">
                  <w:rPr>
                    <w:rFonts w:ascii="MS Gothic" w:eastAsia="MS Gothic" w:hAnsi="MS Gothic" w:cs="Arial" w:hint="eastAsia"/>
                    <w:sz w:val="20"/>
                    <w:szCs w:val="20"/>
                  </w:rPr>
                  <w:t>☐</w:t>
                </w:r>
              </w:sdtContent>
            </w:sdt>
            <w:r w:rsidR="00B26DE0" w:rsidRPr="00EF3262">
              <w:rPr>
                <w:rFonts w:ascii="Verdana" w:hAnsi="Verdana" w:cs="Arial"/>
                <w:sz w:val="20"/>
                <w:szCs w:val="20"/>
              </w:rPr>
              <w:t xml:space="preserve"> This request is submitted on behalf of one or several other Member State</w:t>
            </w:r>
            <w:r w:rsidR="00AF08B2" w:rsidRPr="00EF3262">
              <w:rPr>
                <w:rFonts w:ascii="Verdana" w:hAnsi="Verdana" w:cs="Arial"/>
                <w:sz w:val="20"/>
                <w:szCs w:val="20"/>
              </w:rPr>
              <w:t>s</w:t>
            </w:r>
          </w:p>
          <w:p w14:paraId="10A9266E" w14:textId="77777777" w:rsidR="00B26DE0" w:rsidRPr="00EF3262" w:rsidRDefault="000609CC" w:rsidP="00B26DE0">
            <w:pPr>
              <w:pStyle w:val="Text2"/>
              <w:spacing w:before="60" w:after="120"/>
              <w:ind w:left="0"/>
              <w:rPr>
                <w:rFonts w:ascii="Verdana" w:hAnsi="Verdana" w:cs="Arial"/>
                <w:b/>
                <w:bCs/>
                <w:sz w:val="20"/>
                <w:szCs w:val="20"/>
              </w:rPr>
            </w:pPr>
            <w:sdt>
              <w:sdtPr>
                <w:rPr>
                  <w:rFonts w:ascii="Verdana" w:hAnsi="Verdana" w:cs="Arial"/>
                  <w:sz w:val="20"/>
                  <w:szCs w:val="20"/>
                </w:rPr>
                <w:alias w:val="Checkbox"/>
                <w:tag w:val="Checkbox"/>
                <w:id w:val="309520548"/>
                <w14:checkbox>
                  <w14:checked w14:val="0"/>
                  <w14:checkedState w14:val="2612" w14:font="MS Gothic"/>
                  <w14:uncheckedState w14:val="2610" w14:font="MS Gothic"/>
                </w14:checkbox>
              </w:sdtPr>
              <w:sdtEndPr/>
              <w:sdtContent>
                <w:r w:rsidR="00B26DE0" w:rsidRPr="00EF3262">
                  <w:rPr>
                    <w:rFonts w:ascii="MS Gothic" w:eastAsia="MS Gothic" w:hAnsi="MS Gothic" w:cs="Arial" w:hint="eastAsia"/>
                    <w:sz w:val="20"/>
                    <w:szCs w:val="20"/>
                  </w:rPr>
                  <w:t>☐</w:t>
                </w:r>
              </w:sdtContent>
            </w:sdt>
            <w:r w:rsidR="00B26DE0" w:rsidRPr="00EF3262">
              <w:rPr>
                <w:rFonts w:ascii="Verdana" w:hAnsi="Verdana" w:cs="Arial"/>
                <w:sz w:val="20"/>
                <w:szCs w:val="20"/>
              </w:rPr>
              <w:t xml:space="preserve"> One or </w:t>
            </w:r>
            <w:r w:rsidR="00AF08B2" w:rsidRPr="00EF3262">
              <w:rPr>
                <w:rFonts w:ascii="Verdana" w:hAnsi="Verdana" w:cs="Arial"/>
                <w:sz w:val="20"/>
                <w:szCs w:val="20"/>
              </w:rPr>
              <w:t xml:space="preserve">several </w:t>
            </w:r>
            <w:r w:rsidR="00B26DE0" w:rsidRPr="00EF3262">
              <w:rPr>
                <w:rFonts w:ascii="Verdana" w:hAnsi="Verdana" w:cs="Arial"/>
                <w:sz w:val="20"/>
                <w:szCs w:val="20"/>
              </w:rPr>
              <w:t>other Member State</w:t>
            </w:r>
            <w:r w:rsidR="00AF08B2" w:rsidRPr="00EF3262">
              <w:rPr>
                <w:rFonts w:ascii="Verdana" w:hAnsi="Verdana" w:cs="Arial"/>
                <w:sz w:val="20"/>
                <w:szCs w:val="20"/>
              </w:rPr>
              <w:t>s</w:t>
            </w:r>
            <w:r w:rsidR="00B26DE0" w:rsidRPr="00EF3262">
              <w:rPr>
                <w:rFonts w:ascii="Verdana" w:hAnsi="Verdana" w:cs="Arial"/>
                <w:sz w:val="20"/>
                <w:szCs w:val="20"/>
              </w:rPr>
              <w:t xml:space="preserve"> </w:t>
            </w:r>
            <w:r w:rsidR="00AF08B2" w:rsidRPr="00EF3262">
              <w:rPr>
                <w:rFonts w:ascii="Verdana" w:hAnsi="Verdana" w:cs="Arial"/>
                <w:sz w:val="20"/>
                <w:szCs w:val="20"/>
              </w:rPr>
              <w:t>is/</w:t>
            </w:r>
            <w:r w:rsidR="00B26DE0" w:rsidRPr="00EF3262">
              <w:rPr>
                <w:rFonts w:ascii="Verdana" w:hAnsi="Verdana" w:cs="Arial"/>
                <w:sz w:val="20"/>
                <w:szCs w:val="20"/>
              </w:rPr>
              <w:t>are submitting a similar/same request in parallel to this request</w:t>
            </w:r>
          </w:p>
        </w:tc>
      </w:tr>
      <w:tr w:rsidR="00B26DE0" w:rsidRPr="00EF3262" w14:paraId="4ABA1C30" w14:textId="77777777" w:rsidTr="008C2EFF">
        <w:trPr>
          <w:trHeight w:val="412"/>
        </w:trPr>
        <w:tc>
          <w:tcPr>
            <w:tcW w:w="547" w:type="pct"/>
            <w:tcBorders>
              <w:top w:val="single" w:sz="8" w:space="0" w:color="auto"/>
              <w:left w:val="single" w:sz="12" w:space="0" w:color="auto"/>
              <w:bottom w:val="single" w:sz="8" w:space="0" w:color="auto"/>
              <w:right w:val="single" w:sz="12" w:space="0" w:color="auto"/>
            </w:tcBorders>
            <w:shd w:val="clear" w:color="auto" w:fill="D9D9D9" w:themeFill="background1" w:themeFillShade="D9"/>
          </w:tcPr>
          <w:p w14:paraId="1B2F509C" w14:textId="77777777" w:rsidR="00B26DE0" w:rsidRPr="00EF3262" w:rsidRDefault="00B26DE0" w:rsidP="00B26DE0">
            <w:pPr>
              <w:spacing w:before="60" w:after="60" w:line="240" w:lineRule="auto"/>
              <w:rPr>
                <w:rFonts w:ascii="Verdana" w:eastAsia="Times New Roman" w:hAnsi="Verdana" w:cs="Arial"/>
                <w:b/>
                <w:bCs/>
                <w:sz w:val="20"/>
                <w:szCs w:val="20"/>
                <w:lang w:eastAsia="en-GB"/>
              </w:rPr>
            </w:pPr>
            <w:r w:rsidRPr="00EF3262">
              <w:rPr>
                <w:rFonts w:ascii="Verdana" w:eastAsia="Times New Roman" w:hAnsi="Verdana" w:cs="Arial"/>
                <w:b/>
                <w:bCs/>
                <w:sz w:val="20"/>
                <w:szCs w:val="20"/>
                <w:lang w:eastAsia="en-GB"/>
              </w:rPr>
              <w:t>0.3</w:t>
            </w:r>
          </w:p>
        </w:tc>
        <w:tc>
          <w:tcPr>
            <w:tcW w:w="4453" w:type="pct"/>
            <w:tcBorders>
              <w:top w:val="single" w:sz="8" w:space="0" w:color="auto"/>
              <w:left w:val="single" w:sz="12" w:space="0" w:color="auto"/>
              <w:bottom w:val="single" w:sz="8" w:space="0" w:color="auto"/>
              <w:right w:val="single" w:sz="12" w:space="0" w:color="auto"/>
            </w:tcBorders>
            <w:shd w:val="clear" w:color="auto" w:fill="D9D9D9" w:themeFill="background1" w:themeFillShade="D9"/>
          </w:tcPr>
          <w:p w14:paraId="013433F6" w14:textId="77777777" w:rsidR="00B26DE0" w:rsidRPr="00EF3262" w:rsidRDefault="00B26DE0" w:rsidP="00E84FE8">
            <w:pPr>
              <w:spacing w:before="60" w:after="60" w:line="240" w:lineRule="auto"/>
              <w:rPr>
                <w:rFonts w:ascii="Verdana" w:eastAsia="Times New Roman" w:hAnsi="Verdana" w:cs="Arial"/>
                <w:b/>
                <w:bCs/>
                <w:sz w:val="20"/>
                <w:szCs w:val="20"/>
                <w:lang w:eastAsia="en-GB"/>
              </w:rPr>
            </w:pPr>
            <w:r w:rsidRPr="00EF3262">
              <w:rPr>
                <w:rFonts w:ascii="Verdana" w:eastAsia="Times New Roman" w:hAnsi="Verdana" w:cs="Arial"/>
                <w:b/>
                <w:bCs/>
                <w:sz w:val="20"/>
                <w:szCs w:val="20"/>
                <w:lang w:eastAsia="en-GB"/>
              </w:rPr>
              <w:t>Please indicate the name of the other Member State(s) concerned</w:t>
            </w:r>
            <w:r w:rsidR="005A2007" w:rsidRPr="00EF3262">
              <w:rPr>
                <w:rFonts w:ascii="Verdana" w:eastAsia="Times New Roman" w:hAnsi="Verdana" w:cs="Arial"/>
                <w:b/>
                <w:bCs/>
                <w:sz w:val="20"/>
                <w:szCs w:val="20"/>
                <w:lang w:eastAsia="en-GB"/>
              </w:rPr>
              <w:t xml:space="preserve"> by this multi-country request </w:t>
            </w:r>
          </w:p>
        </w:tc>
      </w:tr>
      <w:tr w:rsidR="00B26DE0" w:rsidRPr="00EF3262" w14:paraId="63A7C697" w14:textId="77777777" w:rsidTr="008C2EFF">
        <w:trPr>
          <w:trHeight w:val="412"/>
        </w:trPr>
        <w:tc>
          <w:tcPr>
            <w:tcW w:w="5000" w:type="pct"/>
            <w:gridSpan w:val="2"/>
            <w:tcBorders>
              <w:top w:val="single" w:sz="8" w:space="0" w:color="auto"/>
              <w:left w:val="single" w:sz="12" w:space="0" w:color="auto"/>
              <w:right w:val="single" w:sz="12" w:space="0" w:color="auto"/>
            </w:tcBorders>
          </w:tcPr>
          <w:p w14:paraId="60D843A4" w14:textId="77777777" w:rsidR="00B26DE0" w:rsidRPr="00EF3262" w:rsidRDefault="005A2007" w:rsidP="00B26DE0">
            <w:pPr>
              <w:pStyle w:val="Text2"/>
              <w:spacing w:before="60" w:after="120"/>
              <w:ind w:left="0"/>
              <w:rPr>
                <w:rFonts w:ascii="Verdana" w:hAnsi="Verdana" w:cs="Arial"/>
                <w:sz w:val="20"/>
                <w:szCs w:val="20"/>
              </w:rPr>
            </w:pPr>
            <w:r w:rsidRPr="00EF3262">
              <w:rPr>
                <w:rFonts w:ascii="Verdana" w:hAnsi="Verdana" w:cs="Arial"/>
                <w:sz w:val="20"/>
                <w:szCs w:val="20"/>
              </w:rPr>
              <w:t>[Multi</w:t>
            </w:r>
            <w:r w:rsidR="00CD73BD" w:rsidRPr="00EF3262">
              <w:rPr>
                <w:rFonts w:ascii="Verdana" w:hAnsi="Verdana" w:cs="Arial"/>
                <w:sz w:val="20"/>
                <w:szCs w:val="20"/>
              </w:rPr>
              <w:t xml:space="preserve">ple </w:t>
            </w:r>
            <w:r w:rsidRPr="00EF3262">
              <w:rPr>
                <w:rFonts w:ascii="Verdana" w:hAnsi="Verdana" w:cs="Arial"/>
                <w:sz w:val="20"/>
                <w:szCs w:val="20"/>
              </w:rPr>
              <w:t>choice list]</w:t>
            </w:r>
          </w:p>
        </w:tc>
      </w:tr>
    </w:tbl>
    <w:p w14:paraId="367A6ACB" w14:textId="77777777" w:rsidR="00A7100F" w:rsidRPr="00EF3262" w:rsidRDefault="00A7100F" w:rsidP="00060746">
      <w:pPr>
        <w:jc w:val="center"/>
        <w:rPr>
          <w:rFonts w:ascii="Verdana" w:hAnsi="Verdana"/>
          <w:b/>
          <w:sz w:val="32"/>
          <w:szCs w:val="32"/>
        </w:rPr>
      </w:pPr>
    </w:p>
    <w:tbl>
      <w:tblPr>
        <w:tblW w:w="9072" w:type="dxa"/>
        <w:tblInd w:w="10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3"/>
        <w:gridCol w:w="35"/>
        <w:gridCol w:w="8364"/>
      </w:tblGrid>
      <w:tr w:rsidR="00CA5DB7" w:rsidRPr="00EF3262" w14:paraId="076B1CC2" w14:textId="77777777" w:rsidTr="008C2EFF">
        <w:trPr>
          <w:trHeight w:val="420"/>
        </w:trPr>
        <w:tc>
          <w:tcPr>
            <w:tcW w:w="673" w:type="dxa"/>
            <w:shd w:val="clear" w:color="auto" w:fill="D9D9D9" w:themeFill="background1" w:themeFillShade="D9"/>
            <w:vAlign w:val="center"/>
          </w:tcPr>
          <w:p w14:paraId="115FC2B8" w14:textId="77777777" w:rsidR="00CA5DB7" w:rsidRPr="00EF3262" w:rsidRDefault="00257DA6" w:rsidP="008A2C86">
            <w:pPr>
              <w:pStyle w:val="Text2"/>
              <w:spacing w:after="0"/>
              <w:ind w:left="0"/>
              <w:jc w:val="left"/>
              <w:rPr>
                <w:rFonts w:ascii="Verdana" w:hAnsi="Verdana" w:cs="Arial"/>
                <w:b/>
                <w:bCs/>
                <w:sz w:val="20"/>
                <w:szCs w:val="20"/>
              </w:rPr>
            </w:pPr>
            <w:r w:rsidRPr="00EF3262">
              <w:br w:type="page"/>
            </w:r>
            <w:r w:rsidR="00603B74" w:rsidRPr="00EF3262">
              <w:rPr>
                <w:rFonts w:ascii="Verdana" w:hAnsi="Verdana" w:cs="Arial"/>
                <w:b/>
                <w:bCs/>
                <w:sz w:val="20"/>
                <w:szCs w:val="20"/>
              </w:rPr>
              <w:t>1</w:t>
            </w:r>
          </w:p>
        </w:tc>
        <w:tc>
          <w:tcPr>
            <w:tcW w:w="8399" w:type="dxa"/>
            <w:gridSpan w:val="2"/>
            <w:shd w:val="clear" w:color="auto" w:fill="D9D9D9" w:themeFill="background1" w:themeFillShade="D9"/>
            <w:vAlign w:val="center"/>
          </w:tcPr>
          <w:p w14:paraId="21BDBF93" w14:textId="77777777" w:rsidR="00B91A80" w:rsidRPr="00EF3262" w:rsidRDefault="00B91A80" w:rsidP="008A2C86">
            <w:pPr>
              <w:spacing w:after="0"/>
              <w:rPr>
                <w:rFonts w:ascii="Verdana" w:eastAsia="Times New Roman" w:hAnsi="Verdana" w:cs="Arial"/>
                <w:b/>
                <w:bCs/>
                <w:sz w:val="20"/>
                <w:szCs w:val="20"/>
                <w:lang w:val="en-US" w:eastAsia="en-GB"/>
              </w:rPr>
            </w:pPr>
            <w:r w:rsidRPr="00EF3262">
              <w:rPr>
                <w:rFonts w:ascii="Verdana" w:eastAsia="Times New Roman" w:hAnsi="Verdana" w:cs="Arial"/>
                <w:b/>
                <w:bCs/>
                <w:sz w:val="20"/>
                <w:szCs w:val="20"/>
                <w:lang w:val="en-US" w:eastAsia="en-GB"/>
              </w:rPr>
              <w:t xml:space="preserve">DESCRIPTION OF THE PROBLEM/NEED TO BE ADDRESSED </w:t>
            </w:r>
          </w:p>
        </w:tc>
      </w:tr>
      <w:tr w:rsidR="00CA5DB7" w:rsidRPr="00EF3262" w14:paraId="2596E5F5" w14:textId="77777777" w:rsidTr="008C2EFF">
        <w:trPr>
          <w:trHeight w:val="420"/>
        </w:trPr>
        <w:tc>
          <w:tcPr>
            <w:tcW w:w="673" w:type="dxa"/>
            <w:shd w:val="clear" w:color="auto" w:fill="D9D9D9" w:themeFill="background1" w:themeFillShade="D9"/>
            <w:vAlign w:val="center"/>
          </w:tcPr>
          <w:p w14:paraId="333AF45A" w14:textId="77777777" w:rsidR="00CA5DB7" w:rsidRPr="00EF3262" w:rsidRDefault="00CA5DB7" w:rsidP="008A2C86">
            <w:pPr>
              <w:pStyle w:val="Text2"/>
              <w:spacing w:after="0"/>
              <w:ind w:left="0"/>
              <w:rPr>
                <w:rFonts w:ascii="Verdana" w:hAnsi="Verdana" w:cs="Arial"/>
                <w:b/>
                <w:bCs/>
                <w:sz w:val="20"/>
                <w:szCs w:val="20"/>
              </w:rPr>
            </w:pPr>
            <w:r w:rsidRPr="00EF3262">
              <w:rPr>
                <w:rFonts w:ascii="Verdana" w:hAnsi="Verdana" w:cs="Arial"/>
                <w:b/>
                <w:bCs/>
                <w:color w:val="000000" w:themeColor="text1"/>
                <w:sz w:val="20"/>
                <w:szCs w:val="20"/>
                <w:lang w:val="en-US"/>
              </w:rPr>
              <w:t>1.1</w:t>
            </w:r>
          </w:p>
        </w:tc>
        <w:tc>
          <w:tcPr>
            <w:tcW w:w="8399" w:type="dxa"/>
            <w:gridSpan w:val="2"/>
            <w:shd w:val="clear" w:color="auto" w:fill="D9D9D9" w:themeFill="background1" w:themeFillShade="D9"/>
            <w:vAlign w:val="center"/>
          </w:tcPr>
          <w:p w14:paraId="77BCEB2C" w14:textId="77777777" w:rsidR="00CA5DB7" w:rsidRPr="00EF3262" w:rsidDel="00CA5DB7" w:rsidRDefault="00CA5DB7" w:rsidP="008A2C86">
            <w:pPr>
              <w:spacing w:after="0"/>
              <w:jc w:val="both"/>
              <w:rPr>
                <w:rFonts w:ascii="Verdana" w:eastAsia="Times New Roman" w:hAnsi="Verdana" w:cs="Arial"/>
                <w:b/>
                <w:bCs/>
                <w:sz w:val="20"/>
                <w:szCs w:val="20"/>
                <w:lang w:val="en-US" w:eastAsia="en-GB"/>
              </w:rPr>
            </w:pPr>
            <w:r w:rsidRPr="00EF3262">
              <w:rPr>
                <w:rFonts w:ascii="Verdana" w:eastAsia="Times New Roman" w:hAnsi="Verdana" w:cs="Arial"/>
                <w:b/>
                <w:bCs/>
                <w:sz w:val="20"/>
                <w:szCs w:val="20"/>
                <w:lang w:val="en-US" w:eastAsia="en-GB"/>
              </w:rPr>
              <w:t>What is the problem/need to be addressed with the support requested?</w:t>
            </w:r>
          </w:p>
        </w:tc>
      </w:tr>
      <w:tr w:rsidR="00CA5DB7" w:rsidRPr="00EF3262" w14:paraId="60DE67A1" w14:textId="77777777" w:rsidTr="00281332">
        <w:trPr>
          <w:trHeight w:val="420"/>
        </w:trPr>
        <w:tc>
          <w:tcPr>
            <w:tcW w:w="9072" w:type="dxa"/>
            <w:gridSpan w:val="3"/>
            <w:shd w:val="clear" w:color="auto" w:fill="auto"/>
            <w:vAlign w:val="center"/>
          </w:tcPr>
          <w:p w14:paraId="7445FA39" w14:textId="5664F8BE" w:rsidR="00E4558E" w:rsidRPr="00EF3262" w:rsidRDefault="0002500C" w:rsidP="00E4558E">
            <w:pPr>
              <w:spacing w:after="0"/>
              <w:jc w:val="both"/>
              <w:rPr>
                <w:rFonts w:ascii="Verdana" w:eastAsia="Times New Roman" w:hAnsi="Verdana" w:cs="Arial"/>
                <w:color w:val="4F81BD" w:themeColor="accent1"/>
                <w:sz w:val="20"/>
                <w:szCs w:val="20"/>
                <w:lang w:val="en-US" w:eastAsia="en-GB"/>
              </w:rPr>
            </w:pPr>
            <w:r w:rsidRPr="00EF3262">
              <w:rPr>
                <w:rFonts w:ascii="Verdana" w:eastAsia="Times New Roman" w:hAnsi="Verdana" w:cs="Arial"/>
                <w:color w:val="4F81BD" w:themeColor="accent1"/>
                <w:sz w:val="20"/>
                <w:szCs w:val="20"/>
                <w:lang w:val="en-US" w:eastAsia="en-GB"/>
              </w:rPr>
              <w:t xml:space="preserve">This request targets reforms aimed at implementing the European Child Guarantee at national and sub-national level. </w:t>
            </w:r>
            <w:r w:rsidR="0085703E" w:rsidRPr="00EF3262">
              <w:rPr>
                <w:rFonts w:ascii="Verdana" w:eastAsia="Times New Roman" w:hAnsi="Verdana" w:cs="Arial"/>
                <w:color w:val="4F81BD" w:themeColor="accent1"/>
                <w:sz w:val="20"/>
                <w:szCs w:val="20"/>
                <w:lang w:val="en-US" w:eastAsia="en-GB"/>
              </w:rPr>
              <w:t xml:space="preserve">Member States need to </w:t>
            </w:r>
            <w:r w:rsidRPr="00EF3262">
              <w:rPr>
                <w:rFonts w:ascii="Verdana" w:eastAsia="Times New Roman" w:hAnsi="Verdana" w:cs="Arial"/>
                <w:color w:val="4F81BD" w:themeColor="accent1"/>
                <w:sz w:val="20"/>
                <w:szCs w:val="20"/>
                <w:lang w:val="en-US" w:eastAsia="en-GB"/>
              </w:rPr>
              <w:t xml:space="preserve">prevent and combat child poverty and social exclusion, with special attention </w:t>
            </w:r>
            <w:r w:rsidR="0085703E" w:rsidRPr="00EF3262">
              <w:rPr>
                <w:rFonts w:ascii="Verdana" w:eastAsia="Times New Roman" w:hAnsi="Verdana" w:cs="Arial"/>
                <w:color w:val="4F81BD" w:themeColor="accent1"/>
                <w:sz w:val="20"/>
                <w:szCs w:val="20"/>
                <w:lang w:val="en-US" w:eastAsia="en-GB"/>
              </w:rPr>
              <w:t xml:space="preserve">needed to be </w:t>
            </w:r>
            <w:r w:rsidRPr="00EF3262">
              <w:rPr>
                <w:rFonts w:ascii="Verdana" w:eastAsia="Times New Roman" w:hAnsi="Verdana" w:cs="Arial"/>
                <w:color w:val="4F81BD" w:themeColor="accent1"/>
                <w:sz w:val="20"/>
                <w:szCs w:val="20"/>
                <w:lang w:val="en-US" w:eastAsia="en-GB"/>
              </w:rPr>
              <w:t>paid to those experiencing specific disadvantages: homeless children or children experiencing severe housing deprivation, children with a migrant background or minority ethnic origin, children with disabilities, children with mental health issues, children in alternative, especially institutional, care, and children in precarious family situations.</w:t>
            </w:r>
          </w:p>
          <w:p w14:paraId="6FE2327F" w14:textId="6567C971" w:rsidR="0002500C" w:rsidRPr="00EF3262" w:rsidRDefault="0002500C" w:rsidP="0002500C">
            <w:pPr>
              <w:spacing w:after="0"/>
              <w:jc w:val="both"/>
              <w:rPr>
                <w:rFonts w:ascii="Verdana" w:eastAsia="Times New Roman" w:hAnsi="Verdana" w:cs="Arial"/>
                <w:color w:val="4F81BD" w:themeColor="accent1"/>
                <w:sz w:val="20"/>
                <w:szCs w:val="20"/>
                <w:lang w:val="en-IE" w:eastAsia="en-GB"/>
              </w:rPr>
            </w:pPr>
            <w:r w:rsidRPr="00EF3262">
              <w:rPr>
                <w:rFonts w:ascii="Verdana" w:eastAsia="Times New Roman" w:hAnsi="Verdana" w:cs="Arial"/>
                <w:color w:val="4F81BD" w:themeColor="accent1"/>
                <w:sz w:val="20"/>
                <w:szCs w:val="20"/>
                <w:lang w:val="en-IE" w:eastAsia="en-GB"/>
              </w:rPr>
              <w:t xml:space="preserve">Child poverty is a challenge across many EU countries. In 2019, more than one in five children aged 0-17 were at risk of poverty or social exclusion in the EU (i.e. 17.9 million children). Disadvantage in childhood can thereby have significant impacts on opportunities later in life, ranging from unemployed or earning lower wages, to material deprivation or spending time in prison. Policies and programmes to lift children out of poverty, increase their access to education and health care and to enhance their social inclusion would provide children with the conditions for their full development, thereby enabling them, at a later stage, to integrate the labour market, benefit from better health outcomes and fully participate in socio-economic, political and cultural life. </w:t>
            </w:r>
          </w:p>
          <w:p w14:paraId="554E43F7" w14:textId="05961E75" w:rsidR="0002500C" w:rsidRPr="00EF3262" w:rsidRDefault="0002500C" w:rsidP="0002500C">
            <w:pPr>
              <w:spacing w:after="0"/>
              <w:jc w:val="both"/>
              <w:rPr>
                <w:rFonts w:ascii="Verdana" w:eastAsia="Times New Roman" w:hAnsi="Verdana" w:cs="Arial"/>
                <w:color w:val="4F81BD" w:themeColor="accent1"/>
                <w:sz w:val="20"/>
                <w:szCs w:val="20"/>
                <w:lang w:val="en-IE" w:eastAsia="en-GB"/>
              </w:rPr>
            </w:pPr>
            <w:r w:rsidRPr="00EF3262">
              <w:rPr>
                <w:rFonts w:ascii="Verdana" w:eastAsia="Times New Roman" w:hAnsi="Verdana" w:cs="Arial"/>
                <w:color w:val="4F81BD" w:themeColor="accent1"/>
                <w:sz w:val="20"/>
                <w:szCs w:val="20"/>
                <w:lang w:val="en-IE" w:eastAsia="en-GB"/>
              </w:rPr>
              <w:t xml:space="preserve">Childcare and support to children is one the principles set in the European Pillar of Social Rights (Principle 11). It states that children have the right to affordable early childhood education and care of good quality, and to protection from poverty. Children from disadvantaged backgrounds have the right to specific measures to enhance equal opportunities. </w:t>
            </w:r>
          </w:p>
          <w:p w14:paraId="73E9163E" w14:textId="6470516D" w:rsidR="0002500C" w:rsidRPr="00EF3262" w:rsidRDefault="0002500C" w:rsidP="0002500C">
            <w:pPr>
              <w:spacing w:after="0"/>
              <w:jc w:val="both"/>
              <w:rPr>
                <w:rFonts w:ascii="Verdana" w:eastAsia="Times New Roman" w:hAnsi="Verdana" w:cs="Arial"/>
                <w:color w:val="4F81BD" w:themeColor="accent1"/>
                <w:sz w:val="20"/>
                <w:szCs w:val="20"/>
                <w:lang w:val="en-IE" w:eastAsia="en-GB"/>
              </w:rPr>
            </w:pPr>
            <w:r w:rsidRPr="00EF3262">
              <w:rPr>
                <w:rFonts w:ascii="Verdana" w:eastAsia="Times New Roman" w:hAnsi="Verdana" w:cs="Arial"/>
                <w:color w:val="4F81BD" w:themeColor="accent1"/>
                <w:sz w:val="20"/>
                <w:szCs w:val="20"/>
                <w:lang w:val="en-US" w:eastAsia="en-GB"/>
              </w:rPr>
              <w:t>This request proposes to address some of the technical support needs encountered by Member States that implement the European Child Guarantee.</w:t>
            </w:r>
            <w:r w:rsidRPr="00EF3262">
              <w:rPr>
                <w:rFonts w:ascii="Verdana" w:eastAsia="Times New Roman" w:hAnsi="Verdana" w:cs="Arial"/>
                <w:color w:val="4F81BD" w:themeColor="accent1"/>
                <w:sz w:val="20"/>
                <w:szCs w:val="20"/>
                <w:lang w:val="en-IE" w:eastAsia="en-GB"/>
              </w:rPr>
              <w:t xml:space="preserve"> </w:t>
            </w:r>
            <w:r w:rsidRPr="00EF3262">
              <w:rPr>
                <w:rFonts w:ascii="Verdana" w:eastAsia="Times New Roman" w:hAnsi="Verdana" w:cs="Arial"/>
                <w:color w:val="4F81BD" w:themeColor="accent1"/>
                <w:sz w:val="20"/>
                <w:szCs w:val="20"/>
                <w:lang w:val="en-US" w:eastAsia="en-GB"/>
              </w:rPr>
              <w:t xml:space="preserve">Based on experience gained from supporting Member States, technical support </w:t>
            </w:r>
            <w:r w:rsidR="00A16CEE" w:rsidRPr="00EF3262">
              <w:rPr>
                <w:rFonts w:ascii="Verdana" w:eastAsia="Times New Roman" w:hAnsi="Verdana" w:cs="Arial"/>
                <w:color w:val="4F81BD" w:themeColor="accent1"/>
                <w:sz w:val="20"/>
                <w:szCs w:val="20"/>
                <w:lang w:val="en-US" w:eastAsia="en-GB"/>
              </w:rPr>
              <w:t xml:space="preserve">needs may include the </w:t>
            </w:r>
            <w:r w:rsidR="00A16CEE" w:rsidRPr="00EF3262">
              <w:rPr>
                <w:rFonts w:ascii="Verdana" w:eastAsia="Times New Roman" w:hAnsi="Verdana" w:cs="Arial"/>
                <w:color w:val="4F81BD" w:themeColor="accent1"/>
                <w:sz w:val="20"/>
                <w:szCs w:val="20"/>
                <w:lang w:val="en-US" w:eastAsia="en-GB"/>
              </w:rPr>
              <w:lastRenderedPageBreak/>
              <w:t>following</w:t>
            </w:r>
            <w:r w:rsidRPr="00EF3262">
              <w:rPr>
                <w:rFonts w:ascii="Verdana" w:eastAsia="Times New Roman" w:hAnsi="Verdana" w:cs="Arial"/>
                <w:color w:val="4F81BD" w:themeColor="accent1"/>
                <w:sz w:val="20"/>
                <w:szCs w:val="20"/>
                <w:lang w:val="en-IE" w:eastAsia="en-GB"/>
              </w:rPr>
              <w:t>: (i) national and/or regional assessment of the state-of-play on access to quality early childhood education and care, school education, health care and social services by the most disadvantaged children, (ii) review and development of legislative frameworks, strategies and funding mechanisms; (iii) stimulate stakeholders involvement, (iv) design and implementation of specific services and policy measures addressing particular aspects of the child guarantee recommendation (v) design of monitoring and evaluation mechanisms and tools, and (vi) capacity-building activities.</w:t>
            </w:r>
          </w:p>
          <w:p w14:paraId="41C557F3" w14:textId="77777777" w:rsidR="00E4558E" w:rsidRPr="00EF3262" w:rsidRDefault="00E4558E" w:rsidP="00E4558E">
            <w:pPr>
              <w:spacing w:after="0"/>
              <w:jc w:val="both"/>
              <w:rPr>
                <w:rFonts w:ascii="Verdana" w:eastAsia="Times New Roman" w:hAnsi="Verdana" w:cs="Arial"/>
                <w:color w:val="4F81BD" w:themeColor="accent1"/>
                <w:sz w:val="20"/>
                <w:szCs w:val="20"/>
                <w:lang w:val="en-US" w:eastAsia="en-GB"/>
              </w:rPr>
            </w:pPr>
          </w:p>
          <w:p w14:paraId="6191DD26" w14:textId="77777777" w:rsidR="00FD6D0C" w:rsidRPr="000609CC" w:rsidRDefault="00D70AE4" w:rsidP="00281332">
            <w:pPr>
              <w:spacing w:after="0"/>
              <w:jc w:val="both"/>
              <w:rPr>
                <w:rFonts w:ascii="Verdana" w:eastAsia="Times New Roman" w:hAnsi="Verdana" w:cs="Arial"/>
                <w:i/>
                <w:sz w:val="20"/>
                <w:szCs w:val="20"/>
                <w:lang w:val="en-US" w:eastAsia="en-GB"/>
              </w:rPr>
            </w:pPr>
            <w:r w:rsidRPr="000609CC">
              <w:rPr>
                <w:rFonts w:ascii="Verdana" w:eastAsia="Times New Roman" w:hAnsi="Verdana" w:cs="Arial"/>
                <w:i/>
                <w:sz w:val="20"/>
                <w:szCs w:val="20"/>
                <w:lang w:val="en-US" w:eastAsia="en-GB"/>
              </w:rPr>
              <w:t>Please provide justification of your specific problems/needs based on the above. You can also describe additional problems/needs relevant to your specific context.</w:t>
            </w:r>
            <w:r w:rsidR="00281332" w:rsidRPr="000609CC" w:rsidDel="00281332">
              <w:rPr>
                <w:rFonts w:ascii="Verdana" w:eastAsia="Times New Roman" w:hAnsi="Verdana" w:cs="Arial"/>
                <w:i/>
                <w:sz w:val="20"/>
                <w:szCs w:val="20"/>
                <w:lang w:val="en-US" w:eastAsia="en-GB"/>
              </w:rPr>
              <w:t xml:space="preserve"> </w:t>
            </w:r>
          </w:p>
          <w:p w14:paraId="250109B9" w14:textId="77777777" w:rsidR="00FD6D0C" w:rsidRPr="000609CC" w:rsidRDefault="00FD6D0C" w:rsidP="00281332">
            <w:pPr>
              <w:spacing w:after="0"/>
              <w:jc w:val="both"/>
              <w:rPr>
                <w:rFonts w:ascii="Verdana" w:eastAsia="Times New Roman" w:hAnsi="Verdana" w:cs="Arial"/>
                <w:i/>
                <w:sz w:val="20"/>
                <w:szCs w:val="20"/>
                <w:lang w:val="en-US" w:eastAsia="en-GB"/>
              </w:rPr>
            </w:pPr>
          </w:p>
          <w:p w14:paraId="25379867" w14:textId="655C67A5" w:rsidR="00CA5DB7" w:rsidRPr="00EF3262" w:rsidDel="00CA5DB7" w:rsidRDefault="00C52F24" w:rsidP="00281332">
            <w:pPr>
              <w:spacing w:after="0"/>
              <w:jc w:val="both"/>
              <w:rPr>
                <w:rFonts w:ascii="Verdana" w:eastAsia="Times New Roman" w:hAnsi="Verdana" w:cs="Arial"/>
                <w:bCs/>
                <w:sz w:val="20"/>
                <w:szCs w:val="20"/>
                <w:lang w:val="en-US" w:eastAsia="en-GB"/>
              </w:rPr>
            </w:pPr>
            <w:r w:rsidRPr="000609CC">
              <w:rPr>
                <w:rFonts w:ascii="Verdana" w:eastAsia="Times New Roman" w:hAnsi="Verdana" w:cs="Arial"/>
                <w:i/>
                <w:sz w:val="20"/>
                <w:szCs w:val="20"/>
                <w:lang w:val="en-US" w:eastAsia="en-GB"/>
              </w:rPr>
              <w:t>[Insert Text</w:t>
            </w:r>
            <w:r w:rsidR="00126003" w:rsidRPr="000609CC">
              <w:rPr>
                <w:rFonts w:ascii="Verdana" w:eastAsia="Times New Roman" w:hAnsi="Verdana" w:cs="Arial"/>
                <w:i/>
                <w:sz w:val="20"/>
                <w:szCs w:val="20"/>
                <w:lang w:val="en-US" w:eastAsia="en-GB"/>
              </w:rPr>
              <w:t>; b</w:t>
            </w:r>
            <w:r w:rsidR="004819DF" w:rsidRPr="000609CC">
              <w:rPr>
                <w:rFonts w:ascii="Verdana" w:eastAsia="Times New Roman" w:hAnsi="Verdana" w:cs="Arial"/>
                <w:i/>
                <w:sz w:val="20"/>
                <w:szCs w:val="20"/>
                <w:lang w:val="en-US" w:eastAsia="en-GB"/>
              </w:rPr>
              <w:t>etween 2</w:t>
            </w:r>
            <w:r w:rsidR="00EB26D4" w:rsidRPr="000609CC">
              <w:rPr>
                <w:rFonts w:ascii="Verdana" w:eastAsia="Times New Roman" w:hAnsi="Verdana" w:cs="Arial"/>
                <w:i/>
                <w:sz w:val="20"/>
                <w:szCs w:val="20"/>
                <w:lang w:val="en-US" w:eastAsia="en-GB"/>
              </w:rPr>
              <w:t>50</w:t>
            </w:r>
            <w:r w:rsidR="00126003" w:rsidRPr="000609CC">
              <w:rPr>
                <w:rFonts w:ascii="Verdana" w:eastAsia="Times New Roman" w:hAnsi="Verdana" w:cs="Arial"/>
                <w:i/>
                <w:sz w:val="20"/>
                <w:szCs w:val="20"/>
                <w:lang w:val="en-US" w:eastAsia="en-GB"/>
              </w:rPr>
              <w:t>-400 words</w:t>
            </w:r>
            <w:r w:rsidRPr="000609CC">
              <w:rPr>
                <w:rFonts w:ascii="Verdana" w:eastAsia="Times New Roman" w:hAnsi="Verdana" w:cs="Arial"/>
                <w:i/>
                <w:sz w:val="20"/>
                <w:szCs w:val="20"/>
                <w:lang w:val="en-US" w:eastAsia="en-GB"/>
              </w:rPr>
              <w:t>]</w:t>
            </w:r>
          </w:p>
        </w:tc>
      </w:tr>
      <w:tr w:rsidR="00CA5DB7" w:rsidRPr="00EF3262" w14:paraId="48F42C8B" w14:textId="77777777" w:rsidTr="008C2EFF">
        <w:trPr>
          <w:trHeight w:val="420"/>
        </w:trPr>
        <w:tc>
          <w:tcPr>
            <w:tcW w:w="673" w:type="dxa"/>
            <w:shd w:val="clear" w:color="auto" w:fill="D9D9D9" w:themeFill="background1" w:themeFillShade="D9"/>
            <w:vAlign w:val="center"/>
          </w:tcPr>
          <w:p w14:paraId="4F3A7EE1" w14:textId="77777777" w:rsidR="00CA5DB7" w:rsidRPr="00EF3262" w:rsidRDefault="00CA5DB7" w:rsidP="008A2C86">
            <w:pPr>
              <w:pStyle w:val="Text2"/>
              <w:spacing w:after="0"/>
              <w:ind w:left="0"/>
              <w:rPr>
                <w:rFonts w:ascii="Verdana" w:hAnsi="Verdana" w:cs="Arial"/>
                <w:b/>
                <w:bCs/>
                <w:sz w:val="20"/>
                <w:szCs w:val="20"/>
              </w:rPr>
            </w:pPr>
            <w:r w:rsidRPr="00EF3262">
              <w:rPr>
                <w:rFonts w:ascii="Verdana" w:hAnsi="Verdana" w:cs="Arial"/>
                <w:b/>
                <w:bCs/>
                <w:sz w:val="20"/>
                <w:szCs w:val="20"/>
                <w:lang w:val="en-US"/>
              </w:rPr>
              <w:lastRenderedPageBreak/>
              <w:t>1.2</w:t>
            </w:r>
          </w:p>
        </w:tc>
        <w:tc>
          <w:tcPr>
            <w:tcW w:w="8399" w:type="dxa"/>
            <w:gridSpan w:val="2"/>
            <w:shd w:val="clear" w:color="auto" w:fill="D9D9D9" w:themeFill="background1" w:themeFillShade="D9"/>
            <w:vAlign w:val="center"/>
          </w:tcPr>
          <w:p w14:paraId="12224D17" w14:textId="77777777" w:rsidR="00CA5DB7" w:rsidRPr="00EF3262" w:rsidDel="00CA5DB7" w:rsidRDefault="00EC5A01" w:rsidP="008A2C86">
            <w:pPr>
              <w:spacing w:after="0"/>
              <w:jc w:val="both"/>
              <w:rPr>
                <w:rFonts w:ascii="Verdana" w:eastAsia="Times New Roman" w:hAnsi="Verdana" w:cs="Arial"/>
                <w:b/>
                <w:bCs/>
                <w:sz w:val="20"/>
                <w:szCs w:val="20"/>
                <w:lang w:val="en-US" w:eastAsia="en-GB"/>
              </w:rPr>
            </w:pPr>
            <w:r w:rsidRPr="00EF3262">
              <w:rPr>
                <w:rFonts w:ascii="Verdana" w:eastAsia="Times New Roman" w:hAnsi="Verdana" w:cs="Arial"/>
                <w:b/>
                <w:bCs/>
                <w:sz w:val="20"/>
                <w:szCs w:val="20"/>
                <w:lang w:val="en-US" w:eastAsia="en-GB"/>
              </w:rPr>
              <w:t>How broad is the problem/need? Does it affect a significant part/sector of the economy or extend across several policy areas (‘spill</w:t>
            </w:r>
            <w:r w:rsidR="008A2C86" w:rsidRPr="00EF3262">
              <w:rPr>
                <w:rFonts w:ascii="Verdana" w:eastAsia="Times New Roman" w:hAnsi="Verdana" w:cs="Arial"/>
                <w:b/>
                <w:bCs/>
                <w:sz w:val="20"/>
                <w:szCs w:val="20"/>
                <w:lang w:val="en-US" w:eastAsia="en-GB"/>
              </w:rPr>
              <w:t>-</w:t>
            </w:r>
            <w:r w:rsidRPr="00EF3262">
              <w:rPr>
                <w:rFonts w:ascii="Verdana" w:eastAsia="Times New Roman" w:hAnsi="Verdana" w:cs="Arial"/>
                <w:b/>
                <w:bCs/>
                <w:sz w:val="20"/>
                <w:szCs w:val="20"/>
                <w:lang w:val="en-US" w:eastAsia="en-GB"/>
              </w:rPr>
              <w:t>over’)?</w:t>
            </w:r>
          </w:p>
        </w:tc>
      </w:tr>
      <w:tr w:rsidR="00CA5DB7" w:rsidRPr="00EF3262" w14:paraId="5684B51A" w14:textId="77777777" w:rsidTr="008C2EFF">
        <w:trPr>
          <w:trHeight w:val="420"/>
        </w:trPr>
        <w:tc>
          <w:tcPr>
            <w:tcW w:w="9072" w:type="dxa"/>
            <w:gridSpan w:val="3"/>
            <w:shd w:val="clear" w:color="auto" w:fill="FFFFFF" w:themeFill="background1"/>
            <w:vAlign w:val="center"/>
          </w:tcPr>
          <w:p w14:paraId="5A5DAB62" w14:textId="77777777" w:rsidR="00CA5DB7" w:rsidRPr="00EF3262" w:rsidDel="00CA5DB7" w:rsidRDefault="00C52F24" w:rsidP="008A2C86">
            <w:pPr>
              <w:spacing w:after="0"/>
              <w:jc w:val="both"/>
              <w:rPr>
                <w:rFonts w:ascii="Verdana" w:eastAsia="Times New Roman" w:hAnsi="Verdana" w:cs="Arial"/>
                <w:bCs/>
                <w:sz w:val="20"/>
                <w:szCs w:val="20"/>
                <w:lang w:val="en-US" w:eastAsia="en-GB"/>
              </w:rPr>
            </w:pPr>
            <w:r w:rsidRPr="00EF3262">
              <w:rPr>
                <w:rFonts w:ascii="Verdana" w:eastAsia="Times New Roman" w:hAnsi="Verdana" w:cs="Arial"/>
                <w:sz w:val="20"/>
                <w:szCs w:val="20"/>
                <w:lang w:val="en-US" w:eastAsia="en-GB"/>
              </w:rPr>
              <w:t>[Insert Text</w:t>
            </w:r>
            <w:r w:rsidR="00126003" w:rsidRPr="00EF3262">
              <w:rPr>
                <w:rFonts w:ascii="Verdana" w:eastAsia="Times New Roman" w:hAnsi="Verdana" w:cs="Arial"/>
                <w:sz w:val="20"/>
                <w:szCs w:val="20"/>
                <w:lang w:val="en-US" w:eastAsia="en-GB"/>
              </w:rPr>
              <w:t>; between 250-300 words</w:t>
            </w:r>
            <w:r w:rsidRPr="00EF3262">
              <w:rPr>
                <w:rFonts w:ascii="Verdana" w:eastAsia="Times New Roman" w:hAnsi="Verdana" w:cs="Arial"/>
                <w:sz w:val="20"/>
                <w:szCs w:val="20"/>
                <w:lang w:val="en-US" w:eastAsia="en-GB"/>
              </w:rPr>
              <w:t>]</w:t>
            </w:r>
          </w:p>
        </w:tc>
      </w:tr>
      <w:tr w:rsidR="00CA5DB7" w:rsidRPr="00EF3262" w14:paraId="78E0C012" w14:textId="77777777" w:rsidTr="008C2EFF">
        <w:trPr>
          <w:trHeight w:val="420"/>
        </w:trPr>
        <w:tc>
          <w:tcPr>
            <w:tcW w:w="673" w:type="dxa"/>
            <w:shd w:val="clear" w:color="auto" w:fill="D9D9D9" w:themeFill="background1" w:themeFillShade="D9"/>
            <w:vAlign w:val="center"/>
          </w:tcPr>
          <w:p w14:paraId="3C2492DE" w14:textId="77777777" w:rsidR="00CA5DB7" w:rsidRPr="00EF3262" w:rsidRDefault="00CA5DB7" w:rsidP="008A2C86">
            <w:pPr>
              <w:pStyle w:val="Text2"/>
              <w:spacing w:after="0"/>
              <w:ind w:left="0"/>
              <w:rPr>
                <w:rFonts w:ascii="Verdana" w:hAnsi="Verdana" w:cs="Arial"/>
                <w:b/>
                <w:bCs/>
                <w:sz w:val="20"/>
                <w:szCs w:val="20"/>
              </w:rPr>
            </w:pPr>
            <w:r w:rsidRPr="00EF3262">
              <w:rPr>
                <w:rFonts w:ascii="Verdana" w:hAnsi="Verdana" w:cs="Arial"/>
                <w:b/>
                <w:bCs/>
                <w:sz w:val="20"/>
                <w:szCs w:val="20"/>
                <w:lang w:val="en-US"/>
              </w:rPr>
              <w:t>1.3</w:t>
            </w:r>
          </w:p>
        </w:tc>
        <w:tc>
          <w:tcPr>
            <w:tcW w:w="8399" w:type="dxa"/>
            <w:gridSpan w:val="2"/>
            <w:shd w:val="clear" w:color="auto" w:fill="D9D9D9" w:themeFill="background1" w:themeFillShade="D9"/>
            <w:vAlign w:val="center"/>
          </w:tcPr>
          <w:p w14:paraId="6223221E" w14:textId="77777777" w:rsidR="00CA5DB7" w:rsidRPr="00EF3262" w:rsidDel="00CA5DB7" w:rsidRDefault="00EC5A01" w:rsidP="008A2C86">
            <w:pPr>
              <w:spacing w:after="0"/>
              <w:jc w:val="both"/>
              <w:rPr>
                <w:rFonts w:ascii="Verdana" w:eastAsia="Times New Roman" w:hAnsi="Verdana" w:cs="Arial"/>
                <w:b/>
                <w:bCs/>
                <w:sz w:val="20"/>
                <w:szCs w:val="20"/>
                <w:lang w:val="en-US" w:eastAsia="en-GB"/>
              </w:rPr>
            </w:pPr>
            <w:r w:rsidRPr="00EF3262">
              <w:rPr>
                <w:rFonts w:ascii="Verdana" w:eastAsia="Times New Roman" w:hAnsi="Verdana" w:cs="Arial"/>
                <w:b/>
                <w:bCs/>
                <w:sz w:val="20"/>
                <w:szCs w:val="20"/>
                <w:lang w:val="en-US" w:eastAsia="en-GB"/>
              </w:rPr>
              <w:t>How deep or severe is the problem/need? What would be the consequences of the problem? Were there any previous reform efforts? What was the impact of those efforts? What did not work and why?</w:t>
            </w:r>
          </w:p>
        </w:tc>
      </w:tr>
      <w:tr w:rsidR="00CA5DB7" w:rsidRPr="00EF3262" w14:paraId="5B2F0CCE" w14:textId="77777777" w:rsidTr="008C2EFF">
        <w:trPr>
          <w:trHeight w:val="420"/>
        </w:trPr>
        <w:tc>
          <w:tcPr>
            <w:tcW w:w="9072" w:type="dxa"/>
            <w:gridSpan w:val="3"/>
            <w:shd w:val="clear" w:color="auto" w:fill="FFFFFF" w:themeFill="background1"/>
            <w:vAlign w:val="center"/>
          </w:tcPr>
          <w:p w14:paraId="6135774F" w14:textId="77777777" w:rsidR="00CA5DB7" w:rsidRPr="00EF3262" w:rsidDel="00CA5DB7" w:rsidRDefault="00C52F24" w:rsidP="008A2C86">
            <w:pPr>
              <w:spacing w:after="0"/>
              <w:jc w:val="both"/>
              <w:rPr>
                <w:rFonts w:ascii="Verdana" w:eastAsia="Times New Roman" w:hAnsi="Verdana" w:cs="Arial"/>
                <w:b/>
                <w:bCs/>
                <w:sz w:val="20"/>
                <w:szCs w:val="20"/>
                <w:lang w:val="en-US" w:eastAsia="en-GB"/>
              </w:rPr>
            </w:pPr>
            <w:r w:rsidRPr="00EF3262">
              <w:rPr>
                <w:rFonts w:ascii="Verdana" w:eastAsia="Times New Roman" w:hAnsi="Verdana" w:cs="Arial"/>
                <w:color w:val="000000" w:themeColor="text1"/>
                <w:sz w:val="20"/>
                <w:szCs w:val="20"/>
                <w:lang w:val="en-US" w:eastAsia="en-GB"/>
              </w:rPr>
              <w:t>[Insert Text</w:t>
            </w:r>
            <w:r w:rsidR="00126003" w:rsidRPr="00EF3262">
              <w:rPr>
                <w:rFonts w:ascii="Verdana" w:eastAsia="Times New Roman" w:hAnsi="Verdana" w:cs="Arial"/>
                <w:sz w:val="20"/>
                <w:szCs w:val="20"/>
                <w:lang w:val="en-US" w:eastAsia="en-GB"/>
              </w:rPr>
              <w:t>; between 250-300 words</w:t>
            </w:r>
            <w:r w:rsidRPr="00EF3262">
              <w:rPr>
                <w:rFonts w:ascii="Verdana" w:eastAsia="Times New Roman" w:hAnsi="Verdana" w:cs="Arial"/>
                <w:color w:val="000000" w:themeColor="text1"/>
                <w:sz w:val="20"/>
                <w:szCs w:val="20"/>
                <w:lang w:val="en-US" w:eastAsia="en-GB"/>
              </w:rPr>
              <w:t>]</w:t>
            </w:r>
          </w:p>
        </w:tc>
      </w:tr>
      <w:tr w:rsidR="003A5F9A" w:rsidRPr="00EF3262" w14:paraId="1934BF54" w14:textId="77777777" w:rsidTr="008C2EFF">
        <w:trPr>
          <w:trHeight w:val="420"/>
        </w:trPr>
        <w:tc>
          <w:tcPr>
            <w:tcW w:w="673" w:type="dxa"/>
            <w:shd w:val="clear" w:color="auto" w:fill="D9D9D9" w:themeFill="background1" w:themeFillShade="D9"/>
            <w:vAlign w:val="center"/>
          </w:tcPr>
          <w:p w14:paraId="370B2563" w14:textId="77777777" w:rsidR="003A5F9A" w:rsidRPr="00EF3262" w:rsidRDefault="003A5F9A" w:rsidP="008A2C86">
            <w:pPr>
              <w:tabs>
                <w:tab w:val="left" w:pos="2161"/>
              </w:tabs>
              <w:spacing w:after="0" w:line="240" w:lineRule="auto"/>
              <w:jc w:val="both"/>
              <w:rPr>
                <w:rFonts w:ascii="Verdana" w:eastAsia="Times New Roman" w:hAnsi="Verdana" w:cs="Arial"/>
                <w:b/>
                <w:bCs/>
                <w:sz w:val="20"/>
                <w:szCs w:val="20"/>
                <w:lang w:eastAsia="en-GB"/>
              </w:rPr>
            </w:pPr>
            <w:r w:rsidRPr="00EF3262">
              <w:rPr>
                <w:rFonts w:ascii="Verdana" w:hAnsi="Verdana" w:cs="Arial"/>
                <w:b/>
                <w:bCs/>
                <w:sz w:val="20"/>
                <w:szCs w:val="20"/>
                <w:lang w:val="en-US"/>
              </w:rPr>
              <w:t>1.4</w:t>
            </w:r>
          </w:p>
        </w:tc>
        <w:tc>
          <w:tcPr>
            <w:tcW w:w="8399" w:type="dxa"/>
            <w:gridSpan w:val="2"/>
            <w:shd w:val="clear" w:color="auto" w:fill="D9D9D9" w:themeFill="background1" w:themeFillShade="D9"/>
            <w:vAlign w:val="center"/>
          </w:tcPr>
          <w:p w14:paraId="41A605AE" w14:textId="77777777" w:rsidR="003A5F9A" w:rsidRPr="00EF3262" w:rsidRDefault="00EC5A01" w:rsidP="008A2C86">
            <w:pPr>
              <w:spacing w:after="0"/>
              <w:jc w:val="both"/>
              <w:rPr>
                <w:rFonts w:ascii="Verdana" w:eastAsia="Times New Roman" w:hAnsi="Verdana" w:cs="Arial"/>
                <w:sz w:val="20"/>
                <w:szCs w:val="20"/>
                <w:u w:val="single"/>
                <w:lang w:val="en-US" w:eastAsia="en-GB"/>
              </w:rPr>
            </w:pPr>
            <w:r w:rsidRPr="00EF3262">
              <w:rPr>
                <w:rFonts w:ascii="Verdana" w:eastAsia="Times New Roman" w:hAnsi="Verdana" w:cs="Arial"/>
                <w:b/>
                <w:bCs/>
                <w:sz w:val="20"/>
                <w:szCs w:val="20"/>
                <w:lang w:val="en-US" w:eastAsia="en-GB"/>
              </w:rPr>
              <w:t>How urgent is the need to address the problem? Is there a specific deadline (at national, European or international level)?</w:t>
            </w:r>
          </w:p>
        </w:tc>
      </w:tr>
      <w:tr w:rsidR="003A5F9A" w:rsidRPr="00EF3262" w14:paraId="6FED6638" w14:textId="77777777" w:rsidTr="008C2EFF">
        <w:trPr>
          <w:trHeight w:val="355"/>
        </w:trPr>
        <w:tc>
          <w:tcPr>
            <w:tcW w:w="9072" w:type="dxa"/>
            <w:gridSpan w:val="3"/>
            <w:shd w:val="clear" w:color="auto" w:fill="FFFFFF" w:themeFill="background1"/>
            <w:vAlign w:val="center"/>
          </w:tcPr>
          <w:p w14:paraId="179CA833" w14:textId="77777777" w:rsidR="003A5F9A" w:rsidRPr="00EF3262" w:rsidRDefault="003A5F9A" w:rsidP="008A2C86">
            <w:pPr>
              <w:spacing w:after="0"/>
              <w:jc w:val="both"/>
              <w:rPr>
                <w:rFonts w:ascii="Verdana" w:eastAsia="Times New Roman" w:hAnsi="Verdana" w:cs="Arial"/>
                <w:sz w:val="20"/>
                <w:szCs w:val="20"/>
                <w:lang w:val="en-US" w:eastAsia="en-GB"/>
              </w:rPr>
            </w:pPr>
            <w:r w:rsidRPr="00EF3262">
              <w:rPr>
                <w:rFonts w:ascii="Verdana" w:eastAsia="Times New Roman" w:hAnsi="Verdana" w:cs="Arial"/>
                <w:sz w:val="20"/>
                <w:szCs w:val="20"/>
                <w:lang w:val="en-US" w:eastAsia="en-GB"/>
              </w:rPr>
              <w:t>[Insert Text</w:t>
            </w:r>
            <w:r w:rsidR="00126003" w:rsidRPr="00EF3262">
              <w:rPr>
                <w:rFonts w:ascii="Verdana" w:eastAsia="Times New Roman" w:hAnsi="Verdana" w:cs="Arial"/>
                <w:sz w:val="20"/>
                <w:szCs w:val="20"/>
                <w:lang w:val="en-US" w:eastAsia="en-GB"/>
              </w:rPr>
              <w:t>; between 150-200 words</w:t>
            </w:r>
            <w:r w:rsidRPr="00EF3262">
              <w:rPr>
                <w:rFonts w:ascii="Verdana" w:eastAsia="Times New Roman" w:hAnsi="Verdana" w:cs="Arial"/>
                <w:sz w:val="20"/>
                <w:szCs w:val="20"/>
                <w:lang w:val="en-US" w:eastAsia="en-GB"/>
              </w:rPr>
              <w:t>]</w:t>
            </w:r>
          </w:p>
        </w:tc>
      </w:tr>
      <w:tr w:rsidR="00B320E5" w:rsidRPr="00EF3262" w14:paraId="3764C452" w14:textId="77777777" w:rsidTr="008C2EFF">
        <w:trPr>
          <w:trHeight w:val="420"/>
        </w:trPr>
        <w:tc>
          <w:tcPr>
            <w:tcW w:w="673" w:type="dxa"/>
            <w:shd w:val="clear" w:color="auto" w:fill="D9D9D9" w:themeFill="background1" w:themeFillShade="D9"/>
            <w:vAlign w:val="center"/>
          </w:tcPr>
          <w:p w14:paraId="01776D4E" w14:textId="77777777" w:rsidR="00B320E5" w:rsidRPr="00EF3262" w:rsidRDefault="00CA5DB7" w:rsidP="008A2C86">
            <w:pPr>
              <w:tabs>
                <w:tab w:val="left" w:pos="2161"/>
              </w:tabs>
              <w:spacing w:after="0" w:line="240" w:lineRule="auto"/>
              <w:jc w:val="both"/>
              <w:rPr>
                <w:rFonts w:ascii="Verdana" w:eastAsia="Times New Roman" w:hAnsi="Verdana" w:cs="Arial"/>
                <w:b/>
                <w:bCs/>
                <w:sz w:val="20"/>
                <w:szCs w:val="20"/>
                <w:lang w:eastAsia="en-GB"/>
              </w:rPr>
            </w:pPr>
            <w:r w:rsidRPr="00EF3262">
              <w:rPr>
                <w:rFonts w:ascii="Verdana" w:eastAsia="Times New Roman" w:hAnsi="Verdana" w:cs="Arial"/>
                <w:b/>
                <w:bCs/>
                <w:sz w:val="20"/>
                <w:szCs w:val="20"/>
                <w:lang w:eastAsia="en-GB"/>
              </w:rPr>
              <w:t>1.5</w:t>
            </w:r>
          </w:p>
        </w:tc>
        <w:tc>
          <w:tcPr>
            <w:tcW w:w="8399" w:type="dxa"/>
            <w:gridSpan w:val="2"/>
            <w:shd w:val="clear" w:color="auto" w:fill="D9D9D9" w:themeFill="background1" w:themeFillShade="D9"/>
            <w:vAlign w:val="center"/>
          </w:tcPr>
          <w:p w14:paraId="5DA8FFA8" w14:textId="77777777" w:rsidR="00B320E5" w:rsidRPr="00EF3262" w:rsidRDefault="00EC5A01" w:rsidP="008A2C86">
            <w:pPr>
              <w:spacing w:after="0"/>
              <w:jc w:val="both"/>
              <w:rPr>
                <w:rFonts w:ascii="Verdana" w:eastAsia="Times New Roman" w:hAnsi="Verdana" w:cs="Arial"/>
                <w:sz w:val="20"/>
                <w:szCs w:val="20"/>
                <w:u w:val="single"/>
                <w:lang w:val="en-US" w:eastAsia="en-GB"/>
              </w:rPr>
            </w:pPr>
            <w:r w:rsidRPr="00EF3262">
              <w:rPr>
                <w:rFonts w:ascii="Verdana" w:eastAsia="Times New Roman" w:hAnsi="Verdana" w:cs="Arial"/>
                <w:b/>
                <w:bCs/>
                <w:sz w:val="20"/>
                <w:szCs w:val="20"/>
                <w:lang w:val="en-US" w:eastAsia="en-GB"/>
              </w:rPr>
              <w:t>Provide relevant socio-economic (and environmental) indicators, data or evidence linked to the problem/need to be addressed. Please make sure that the data provided is related to the problem to be addressed and the support requested.</w:t>
            </w:r>
          </w:p>
        </w:tc>
      </w:tr>
      <w:tr w:rsidR="00603B74" w:rsidRPr="00EF3262" w14:paraId="4E785F95" w14:textId="77777777" w:rsidTr="008C2EFF">
        <w:trPr>
          <w:trHeight w:val="365"/>
        </w:trPr>
        <w:tc>
          <w:tcPr>
            <w:tcW w:w="9072" w:type="dxa"/>
            <w:gridSpan w:val="3"/>
            <w:shd w:val="clear" w:color="auto" w:fill="FFFFFF" w:themeFill="background1"/>
            <w:vAlign w:val="center"/>
          </w:tcPr>
          <w:p w14:paraId="2FCC5F7F" w14:textId="77777777" w:rsidR="00603B74" w:rsidRPr="00EF3262" w:rsidRDefault="00C52F24" w:rsidP="008A2C86">
            <w:pPr>
              <w:spacing w:after="0"/>
              <w:jc w:val="both"/>
              <w:rPr>
                <w:rFonts w:ascii="Verdana" w:eastAsia="Times New Roman" w:hAnsi="Verdana" w:cs="Arial"/>
                <w:sz w:val="20"/>
                <w:szCs w:val="20"/>
                <w:lang w:val="en-US" w:eastAsia="en-GB"/>
              </w:rPr>
            </w:pPr>
            <w:r w:rsidRPr="00EF3262">
              <w:rPr>
                <w:rFonts w:ascii="Verdana" w:eastAsia="Times New Roman" w:hAnsi="Verdana" w:cs="Arial"/>
                <w:sz w:val="20"/>
                <w:szCs w:val="20"/>
                <w:lang w:val="en-US" w:eastAsia="en-GB"/>
              </w:rPr>
              <w:t>[Insert Text</w:t>
            </w:r>
            <w:r w:rsidR="00126003" w:rsidRPr="00EF3262">
              <w:rPr>
                <w:rFonts w:ascii="Verdana" w:eastAsia="Times New Roman" w:hAnsi="Verdana" w:cs="Arial"/>
                <w:sz w:val="20"/>
                <w:szCs w:val="20"/>
                <w:lang w:val="en-US" w:eastAsia="en-GB"/>
              </w:rPr>
              <w:t>; between 150-200 words</w:t>
            </w:r>
            <w:r w:rsidRPr="00EF3262">
              <w:rPr>
                <w:rFonts w:ascii="Verdana" w:eastAsia="Times New Roman" w:hAnsi="Verdana" w:cs="Arial"/>
                <w:sz w:val="20"/>
                <w:szCs w:val="20"/>
                <w:lang w:val="en-US" w:eastAsia="en-GB"/>
              </w:rPr>
              <w:t>]</w:t>
            </w:r>
          </w:p>
        </w:tc>
      </w:tr>
      <w:tr w:rsidR="00EC5A01" w:rsidRPr="00EF3262" w14:paraId="7201F5F5" w14:textId="77777777" w:rsidTr="008C2EFF">
        <w:trPr>
          <w:trHeight w:val="966"/>
        </w:trPr>
        <w:tc>
          <w:tcPr>
            <w:tcW w:w="708" w:type="dxa"/>
            <w:gridSpan w:val="2"/>
            <w:shd w:val="clear" w:color="auto" w:fill="D9D9D9" w:themeFill="background1" w:themeFillShade="D9"/>
            <w:vAlign w:val="center"/>
          </w:tcPr>
          <w:p w14:paraId="7AF7A5CD" w14:textId="77777777" w:rsidR="00EC5A01" w:rsidRPr="00EF3262" w:rsidRDefault="00EC5A01" w:rsidP="008A2C86">
            <w:pPr>
              <w:tabs>
                <w:tab w:val="left" w:pos="2161"/>
              </w:tabs>
              <w:spacing w:after="0" w:line="240" w:lineRule="auto"/>
              <w:jc w:val="both"/>
              <w:rPr>
                <w:rFonts w:ascii="Verdana" w:eastAsia="Times New Roman" w:hAnsi="Verdana" w:cs="Arial"/>
                <w:b/>
                <w:bCs/>
                <w:sz w:val="20"/>
                <w:szCs w:val="20"/>
                <w:lang w:eastAsia="en-GB"/>
              </w:rPr>
            </w:pPr>
            <w:r w:rsidRPr="00EF3262">
              <w:rPr>
                <w:rFonts w:ascii="Verdana" w:eastAsia="Times New Roman" w:hAnsi="Verdana" w:cs="Arial"/>
                <w:b/>
                <w:bCs/>
                <w:sz w:val="20"/>
                <w:szCs w:val="20"/>
                <w:lang w:eastAsia="en-GB"/>
              </w:rPr>
              <w:t>1.6</w:t>
            </w:r>
          </w:p>
        </w:tc>
        <w:tc>
          <w:tcPr>
            <w:tcW w:w="8364" w:type="dxa"/>
            <w:shd w:val="clear" w:color="auto" w:fill="D9D9D9" w:themeFill="background1" w:themeFillShade="D9"/>
            <w:vAlign w:val="center"/>
          </w:tcPr>
          <w:p w14:paraId="09A09F0A" w14:textId="77777777" w:rsidR="00EC5A01" w:rsidRPr="00EF3262" w:rsidRDefault="00EC5A01" w:rsidP="008A2C86">
            <w:pPr>
              <w:spacing w:after="0"/>
              <w:jc w:val="both"/>
              <w:rPr>
                <w:rFonts w:ascii="Verdana" w:eastAsia="Times New Roman" w:hAnsi="Verdana" w:cs="Arial"/>
                <w:b/>
                <w:bCs/>
                <w:sz w:val="20"/>
                <w:szCs w:val="20"/>
                <w:lang w:eastAsia="en-GB"/>
              </w:rPr>
            </w:pPr>
            <w:r w:rsidRPr="00EF3262">
              <w:rPr>
                <w:rFonts w:ascii="Verdana" w:eastAsia="Times New Roman" w:hAnsi="Verdana" w:cs="Arial"/>
                <w:b/>
                <w:bCs/>
                <w:sz w:val="20"/>
                <w:szCs w:val="20"/>
                <w:lang w:val="en-US" w:eastAsia="en-GB"/>
              </w:rPr>
              <w:t>Have other means / funding (at national, regional, EU, international level) been considered for addressing the problem identified? Which ones? If so, what is the complementarity of other funds with the technical support requested?</w:t>
            </w:r>
          </w:p>
        </w:tc>
      </w:tr>
      <w:tr w:rsidR="00EC5A01" w:rsidRPr="00EF3262" w14:paraId="1A68A114" w14:textId="77777777" w:rsidTr="008C2EFF">
        <w:trPr>
          <w:trHeight w:val="333"/>
        </w:trPr>
        <w:tc>
          <w:tcPr>
            <w:tcW w:w="9072" w:type="dxa"/>
            <w:gridSpan w:val="3"/>
            <w:shd w:val="clear" w:color="auto" w:fill="FFFFFF" w:themeFill="background1"/>
            <w:vAlign w:val="center"/>
          </w:tcPr>
          <w:p w14:paraId="5045A21A" w14:textId="77777777" w:rsidR="00EC5A01" w:rsidRPr="00EF3262" w:rsidRDefault="00EC5A01" w:rsidP="008A2C86">
            <w:pPr>
              <w:spacing w:after="0"/>
              <w:jc w:val="both"/>
              <w:rPr>
                <w:rFonts w:ascii="Verdana" w:eastAsia="Times New Roman" w:hAnsi="Verdana" w:cs="Arial"/>
                <w:sz w:val="20"/>
                <w:szCs w:val="20"/>
                <w:lang w:val="en-US" w:eastAsia="en-GB"/>
              </w:rPr>
            </w:pPr>
            <w:r w:rsidRPr="00EF3262">
              <w:rPr>
                <w:rFonts w:ascii="Verdana" w:eastAsia="Times New Roman" w:hAnsi="Verdana" w:cs="Arial"/>
                <w:sz w:val="20"/>
                <w:szCs w:val="20"/>
                <w:lang w:val="en-US" w:eastAsia="en-GB"/>
              </w:rPr>
              <w:t>[Insert Text; between 100-200 words]</w:t>
            </w:r>
          </w:p>
        </w:tc>
      </w:tr>
    </w:tbl>
    <w:p w14:paraId="3AF849BE" w14:textId="77777777" w:rsidR="00AA5A63" w:rsidRPr="00EF3262" w:rsidRDefault="00AA5A63" w:rsidP="008A2C86">
      <w:pPr>
        <w:tabs>
          <w:tab w:val="left" w:pos="783"/>
        </w:tabs>
        <w:rPr>
          <w:rFonts w:ascii="Verdana" w:eastAsia="Times New Roman" w:hAnsi="Verdana" w:cs="Times New Roman"/>
          <w:b/>
          <w:sz w:val="20"/>
          <w:szCs w:val="24"/>
          <w:lang w:eastAsia="en-GB"/>
        </w:rPr>
      </w:pPr>
    </w:p>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5"/>
        <w:gridCol w:w="8223"/>
      </w:tblGrid>
      <w:tr w:rsidR="00603B74" w:rsidRPr="00EF3262" w14:paraId="1C5D50AC" w14:textId="77777777" w:rsidTr="008C2EFF">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D9D9D9" w:themeFill="background1" w:themeFillShade="D9"/>
            <w:vAlign w:val="center"/>
          </w:tcPr>
          <w:p w14:paraId="6231D0D1" w14:textId="77777777" w:rsidR="00603B74" w:rsidRPr="00EF3262" w:rsidRDefault="00603B74" w:rsidP="005B0AB3">
            <w:pPr>
              <w:pStyle w:val="Text2"/>
              <w:spacing w:after="0"/>
              <w:ind w:left="0"/>
              <w:jc w:val="left"/>
              <w:rPr>
                <w:rFonts w:ascii="Verdana" w:hAnsi="Verdana" w:cs="Arial"/>
                <w:b/>
                <w:bCs/>
                <w:sz w:val="20"/>
                <w:szCs w:val="20"/>
              </w:rPr>
            </w:pPr>
            <w:r w:rsidRPr="00EF3262">
              <w:rPr>
                <w:rFonts w:ascii="Verdana" w:hAnsi="Verdana"/>
                <w:b/>
                <w:bCs/>
                <w:sz w:val="20"/>
                <w:szCs w:val="20"/>
              </w:rPr>
              <w:t>2</w:t>
            </w:r>
          </w:p>
        </w:tc>
        <w:tc>
          <w:tcPr>
            <w:tcW w:w="4514" w:type="pct"/>
            <w:tcBorders>
              <w:top w:val="single" w:sz="12" w:space="0" w:color="auto"/>
              <w:left w:val="single" w:sz="8" w:space="0" w:color="auto"/>
              <w:bottom w:val="single" w:sz="6" w:space="0" w:color="auto"/>
              <w:right w:val="single" w:sz="12" w:space="0" w:color="auto"/>
            </w:tcBorders>
            <w:shd w:val="clear" w:color="auto" w:fill="D9D9D9" w:themeFill="background1" w:themeFillShade="D9"/>
            <w:vAlign w:val="center"/>
          </w:tcPr>
          <w:p w14:paraId="2C24D71D" w14:textId="77777777" w:rsidR="00B91A80" w:rsidRPr="00EF3262" w:rsidRDefault="00B91A80" w:rsidP="005B0AB3">
            <w:pPr>
              <w:spacing w:after="0"/>
              <w:rPr>
                <w:rFonts w:ascii="Verdana" w:eastAsia="Times New Roman" w:hAnsi="Verdana" w:cs="Arial"/>
                <w:b/>
                <w:bCs/>
                <w:sz w:val="20"/>
                <w:szCs w:val="20"/>
                <w:lang w:val="en-US" w:eastAsia="en-GB"/>
              </w:rPr>
            </w:pPr>
            <w:r w:rsidRPr="00EF3262">
              <w:rPr>
                <w:rFonts w:ascii="Verdana" w:hAnsi="Verdana"/>
                <w:b/>
                <w:bCs/>
                <w:sz w:val="20"/>
                <w:szCs w:val="20"/>
              </w:rPr>
              <w:t>INDICATIVE DESCRIPTION OF THE SUPPORT MEASURES REQUESTED AND THE ESTIMATED COST</w:t>
            </w:r>
          </w:p>
        </w:tc>
      </w:tr>
      <w:tr w:rsidR="00D81722" w:rsidRPr="00EF3262" w14:paraId="1FB08766"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42ECA7DB" w14:textId="77777777" w:rsidR="00D81722" w:rsidRPr="00EF3262" w:rsidRDefault="00603B74" w:rsidP="005B0AB3">
            <w:pPr>
              <w:pStyle w:val="Text2"/>
              <w:spacing w:after="0"/>
              <w:ind w:left="0"/>
              <w:rPr>
                <w:rFonts w:ascii="Verdana" w:hAnsi="Verdana" w:cs="Arial"/>
                <w:b/>
                <w:bCs/>
                <w:sz w:val="20"/>
                <w:szCs w:val="20"/>
              </w:rPr>
            </w:pPr>
            <w:r w:rsidRPr="00EF3262">
              <w:rPr>
                <w:rFonts w:ascii="Verdana" w:hAnsi="Verdana" w:cs="Arial"/>
                <w:b/>
                <w:bCs/>
                <w:sz w:val="20"/>
                <w:szCs w:val="20"/>
              </w:rPr>
              <w:t>2.1</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0BF06071" w14:textId="77777777" w:rsidR="00B320E5" w:rsidRPr="00EF3262" w:rsidRDefault="00AF08B2" w:rsidP="008C2EFF">
            <w:pPr>
              <w:spacing w:after="0"/>
              <w:jc w:val="both"/>
              <w:rPr>
                <w:rFonts w:ascii="Verdana" w:eastAsia="Times New Roman" w:hAnsi="Verdana" w:cs="Arial"/>
                <w:sz w:val="20"/>
                <w:szCs w:val="20"/>
                <w:u w:val="single"/>
                <w:lang w:val="en-US" w:eastAsia="en-GB"/>
              </w:rPr>
            </w:pPr>
            <w:r w:rsidRPr="00EF3262">
              <w:rPr>
                <w:rFonts w:ascii="Verdana" w:hAnsi="Verdana"/>
                <w:b/>
                <w:bCs/>
                <w:sz w:val="20"/>
                <w:szCs w:val="20"/>
                <w:lang w:val="en-US" w:eastAsia="en-GB"/>
              </w:rPr>
              <w:t xml:space="preserve">Briefly </w:t>
            </w:r>
            <w:r w:rsidR="008C2EFF" w:rsidRPr="00EF3262">
              <w:rPr>
                <w:rFonts w:ascii="Verdana" w:hAnsi="Verdana"/>
                <w:b/>
                <w:bCs/>
                <w:sz w:val="20"/>
                <w:szCs w:val="20"/>
                <w:lang w:val="en-US" w:eastAsia="en-GB"/>
              </w:rPr>
              <w:t>indicate the</w:t>
            </w:r>
            <w:r w:rsidRPr="00EF3262">
              <w:rPr>
                <w:rFonts w:ascii="Verdana" w:hAnsi="Verdana"/>
                <w:b/>
                <w:bCs/>
                <w:sz w:val="20"/>
                <w:szCs w:val="20"/>
                <w:lang w:val="en-US" w:eastAsia="en-GB"/>
              </w:rPr>
              <w:t xml:space="preserve"> support measures </w:t>
            </w:r>
            <w:r w:rsidR="008C2EFF" w:rsidRPr="00EF3262">
              <w:rPr>
                <w:rFonts w:ascii="Verdana" w:hAnsi="Verdana"/>
                <w:b/>
                <w:bCs/>
                <w:sz w:val="20"/>
                <w:szCs w:val="20"/>
                <w:lang w:val="en-US" w:eastAsia="en-GB"/>
              </w:rPr>
              <w:t xml:space="preserve">envisaged </w:t>
            </w:r>
            <w:r w:rsidRPr="00EF3262">
              <w:rPr>
                <w:rFonts w:ascii="Verdana" w:hAnsi="Verdana"/>
                <w:b/>
                <w:bCs/>
                <w:sz w:val="20"/>
                <w:szCs w:val="20"/>
                <w:lang w:val="en-US" w:eastAsia="en-GB"/>
              </w:rPr>
              <w:t xml:space="preserve">(key outputs/deliverables) </w:t>
            </w:r>
            <w:r w:rsidR="008C2EFF" w:rsidRPr="00EF3262">
              <w:rPr>
                <w:rFonts w:ascii="Verdana" w:eastAsia="Times New Roman" w:hAnsi="Verdana" w:cs="Arial"/>
                <w:b/>
                <w:bCs/>
                <w:sz w:val="20"/>
                <w:szCs w:val="20"/>
                <w:lang w:val="en-US" w:eastAsia="en-GB"/>
              </w:rPr>
              <w:t>(e.g. diagnostic report, comparative analysis, recommendations, feasibility study, technical specifications for an IT tool, guidelines, etc.). Describe how these measures</w:t>
            </w:r>
            <w:r w:rsidR="00EC5A01" w:rsidRPr="00EF3262">
              <w:rPr>
                <w:rFonts w:ascii="Verdana" w:eastAsia="Times New Roman" w:hAnsi="Verdana" w:cs="Arial"/>
                <w:b/>
                <w:bCs/>
                <w:sz w:val="20"/>
                <w:szCs w:val="20"/>
                <w:lang w:val="en-US" w:eastAsia="en-GB"/>
              </w:rPr>
              <w:t xml:space="preserve"> will help to </w:t>
            </w:r>
            <w:r w:rsidR="008C2EFF" w:rsidRPr="00EF3262">
              <w:rPr>
                <w:rFonts w:ascii="Verdana" w:eastAsia="Times New Roman" w:hAnsi="Verdana" w:cs="Arial"/>
                <w:b/>
                <w:bCs/>
                <w:sz w:val="20"/>
                <w:szCs w:val="20"/>
                <w:lang w:val="en-US" w:eastAsia="en-GB"/>
              </w:rPr>
              <w:t>address the problem identified.</w:t>
            </w:r>
          </w:p>
        </w:tc>
      </w:tr>
      <w:tr w:rsidR="00D81722" w:rsidRPr="00EF3262" w14:paraId="592E40E1" w14:textId="77777777" w:rsidTr="00D149F1">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52471E4F" w14:textId="15953E67" w:rsidR="004E36C2" w:rsidRPr="000609CC" w:rsidRDefault="004E36C2" w:rsidP="00D149F1">
            <w:pPr>
              <w:spacing w:after="0" w:line="240" w:lineRule="auto"/>
              <w:jc w:val="both"/>
              <w:textAlignment w:val="baseline"/>
              <w:rPr>
                <w:rFonts w:ascii="Verdana" w:eastAsia="Times New Roman" w:hAnsi="Verdana" w:cs="Arial"/>
                <w:i/>
                <w:iCs/>
                <w:sz w:val="20"/>
                <w:szCs w:val="20"/>
                <w:lang w:val="en-IE"/>
              </w:rPr>
            </w:pPr>
            <w:r w:rsidRPr="000609CC">
              <w:rPr>
                <w:rFonts w:ascii="Verdana" w:eastAsia="Times New Roman" w:hAnsi="Verdana" w:cs="Arial"/>
                <w:i/>
                <w:iCs/>
                <w:sz w:val="20"/>
                <w:szCs w:val="20"/>
                <w:lang w:val="en-IE"/>
              </w:rPr>
              <w:t xml:space="preserve">This request identifies </w:t>
            </w:r>
            <w:r w:rsidR="0002500C" w:rsidRPr="000609CC">
              <w:rPr>
                <w:rFonts w:ascii="Verdana" w:eastAsia="Times New Roman" w:hAnsi="Verdana" w:cs="Arial"/>
                <w:i/>
                <w:iCs/>
                <w:sz w:val="20"/>
                <w:szCs w:val="20"/>
                <w:lang w:val="en-IE"/>
              </w:rPr>
              <w:t xml:space="preserve">technical support </w:t>
            </w:r>
            <w:r w:rsidRPr="000609CC">
              <w:rPr>
                <w:rFonts w:ascii="Verdana" w:eastAsia="Times New Roman" w:hAnsi="Verdana" w:cs="Arial"/>
                <w:i/>
                <w:iCs/>
                <w:sz w:val="20"/>
                <w:szCs w:val="20"/>
                <w:lang w:val="en-IE"/>
              </w:rPr>
              <w:t xml:space="preserve">measures </w:t>
            </w:r>
            <w:r w:rsidR="0002500C" w:rsidRPr="000609CC">
              <w:rPr>
                <w:rFonts w:ascii="Verdana" w:eastAsia="Times New Roman" w:hAnsi="Verdana" w:cs="Arial"/>
                <w:i/>
                <w:iCs/>
                <w:sz w:val="20"/>
                <w:szCs w:val="20"/>
                <w:lang w:val="en-IE"/>
              </w:rPr>
              <w:t>aimed at implementing the European Child Guarantee at national and sub-national level.</w:t>
            </w:r>
            <w:r w:rsidRPr="000609CC">
              <w:rPr>
                <w:rFonts w:ascii="Verdana" w:eastAsia="Times New Roman" w:hAnsi="Verdana" w:cs="Arial"/>
                <w:i/>
                <w:iCs/>
                <w:sz w:val="20"/>
                <w:szCs w:val="20"/>
                <w:lang w:val="en-IE"/>
              </w:rPr>
              <w:t xml:space="preserve"> The beneficiary authority can chose amongst </w:t>
            </w:r>
            <w:r w:rsidR="0002500C" w:rsidRPr="000609CC">
              <w:rPr>
                <w:rFonts w:ascii="Verdana" w:eastAsia="Times New Roman" w:hAnsi="Verdana" w:cs="Arial"/>
                <w:i/>
                <w:iCs/>
                <w:sz w:val="20"/>
                <w:szCs w:val="20"/>
                <w:lang w:val="en-IE"/>
              </w:rPr>
              <w:t xml:space="preserve">five broad </w:t>
            </w:r>
            <w:r w:rsidR="00D149F1" w:rsidRPr="000609CC">
              <w:rPr>
                <w:rFonts w:ascii="Verdana" w:eastAsia="Times New Roman" w:hAnsi="Verdana" w:cs="Arial"/>
                <w:i/>
                <w:iCs/>
                <w:sz w:val="20"/>
                <w:szCs w:val="20"/>
                <w:lang w:val="en-IE"/>
              </w:rPr>
              <w:t>categories of technical support,</w:t>
            </w:r>
            <w:r w:rsidRPr="000609CC">
              <w:rPr>
                <w:rFonts w:ascii="Verdana" w:eastAsia="Times New Roman" w:hAnsi="Verdana" w:cs="Arial"/>
                <w:i/>
                <w:iCs/>
                <w:sz w:val="20"/>
                <w:szCs w:val="20"/>
                <w:lang w:val="en-IE"/>
              </w:rPr>
              <w:t xml:space="preserve"> with measures that can be tailor-made to their specific contexts. Additional measures can also be added. </w:t>
            </w:r>
          </w:p>
          <w:p w14:paraId="0D6296C4" w14:textId="77777777" w:rsidR="004E36C2" w:rsidRPr="000609CC" w:rsidRDefault="004E36C2" w:rsidP="00D149F1">
            <w:pPr>
              <w:spacing w:after="0" w:line="240" w:lineRule="auto"/>
              <w:jc w:val="both"/>
              <w:textAlignment w:val="baseline"/>
              <w:rPr>
                <w:rFonts w:ascii="Verdana" w:eastAsia="Times New Roman" w:hAnsi="Verdana" w:cs="Arial"/>
                <w:i/>
                <w:iCs/>
                <w:sz w:val="20"/>
                <w:szCs w:val="20"/>
                <w:lang w:val="en-IE"/>
              </w:rPr>
            </w:pPr>
          </w:p>
          <w:p w14:paraId="1A3E9D6B" w14:textId="77777777" w:rsidR="004E36C2" w:rsidRPr="00EF3262" w:rsidRDefault="004E36C2" w:rsidP="00D149F1">
            <w:pPr>
              <w:spacing w:after="0" w:line="240" w:lineRule="auto"/>
              <w:jc w:val="both"/>
              <w:textAlignment w:val="baseline"/>
              <w:rPr>
                <w:rFonts w:ascii="Verdana" w:eastAsia="Times New Roman" w:hAnsi="Verdana" w:cs="Arial"/>
                <w:iCs/>
                <w:color w:val="FF0000"/>
                <w:sz w:val="20"/>
                <w:szCs w:val="20"/>
                <w:lang w:val="en-IE"/>
              </w:rPr>
            </w:pPr>
            <w:r w:rsidRPr="000609CC">
              <w:rPr>
                <w:rFonts w:ascii="Verdana" w:eastAsia="Times New Roman" w:hAnsi="Verdana" w:cs="Segoe UI"/>
                <w:i/>
                <w:iCs/>
                <w:sz w:val="20"/>
                <w:szCs w:val="20"/>
                <w:lang w:eastAsia="en-GB"/>
              </w:rPr>
              <w:t>Please tick relevant boxes and provide justification for each selected support measure</w:t>
            </w:r>
            <w:r w:rsidRPr="00EF3262">
              <w:rPr>
                <w:rFonts w:ascii="Verdana" w:eastAsia="Times New Roman" w:hAnsi="Verdana" w:cs="Segoe UI"/>
                <w:color w:val="FF0000"/>
                <w:sz w:val="20"/>
                <w:szCs w:val="20"/>
                <w:lang w:eastAsia="en-GB"/>
              </w:rPr>
              <w:t xml:space="preserve">. </w:t>
            </w:r>
          </w:p>
          <w:p w14:paraId="6F29DEE5" w14:textId="77777777" w:rsidR="004E36C2" w:rsidRPr="00EF3262" w:rsidRDefault="004E36C2" w:rsidP="00D149F1">
            <w:pPr>
              <w:jc w:val="both"/>
              <w:rPr>
                <w:rFonts w:ascii="Verdana" w:eastAsia="Times New Roman" w:hAnsi="Verdana" w:cs="Arial"/>
                <w:iCs/>
                <w:color w:val="4F81BD" w:themeColor="accent1"/>
                <w:sz w:val="20"/>
                <w:szCs w:val="20"/>
              </w:rPr>
            </w:pPr>
          </w:p>
          <w:p w14:paraId="3458ECE8" w14:textId="3F39EB3A" w:rsidR="004E36C2" w:rsidRPr="00EF3262" w:rsidRDefault="000609CC" w:rsidP="00D149F1">
            <w:pPr>
              <w:spacing w:after="0"/>
              <w:ind w:left="360"/>
              <w:jc w:val="both"/>
              <w:textAlignment w:val="baseline"/>
              <w:rPr>
                <w:rFonts w:ascii="Verdana" w:eastAsia="Arial" w:hAnsi="Verdana" w:cs="Arial"/>
                <w:color w:val="4F81BD" w:themeColor="accent1"/>
                <w:sz w:val="20"/>
                <w:szCs w:val="20"/>
                <w:lang w:val="en-IE"/>
              </w:rPr>
            </w:pPr>
            <w:sdt>
              <w:sdtPr>
                <w:rPr>
                  <w:rFonts w:ascii="Verdana" w:eastAsia="Times New Roman" w:hAnsi="Verdana" w:cs="Arial"/>
                  <w:b/>
                  <w:color w:val="4F81BD" w:themeColor="accent1"/>
                  <w:sz w:val="20"/>
                  <w:szCs w:val="20"/>
                  <w:lang w:val="en-IE"/>
                </w:rPr>
                <w:id w:val="-421184706"/>
                <w14:checkbox>
                  <w14:checked w14:val="0"/>
                  <w14:checkedState w14:val="2612" w14:font="MS Gothic"/>
                  <w14:uncheckedState w14:val="2610" w14:font="MS Gothic"/>
                </w14:checkbox>
              </w:sdtPr>
              <w:sdtEndPr/>
              <w:sdtContent>
                <w:r w:rsidR="00E03431" w:rsidRPr="00EF3262">
                  <w:rPr>
                    <w:rFonts w:ascii="MS Gothic" w:eastAsia="MS Gothic" w:hAnsi="MS Gothic" w:cs="Arial" w:hint="eastAsia"/>
                    <w:b/>
                    <w:color w:val="4F81BD" w:themeColor="accent1"/>
                    <w:sz w:val="20"/>
                    <w:szCs w:val="20"/>
                    <w:lang w:val="en-IE"/>
                  </w:rPr>
                  <w:t>☐</w:t>
                </w:r>
              </w:sdtContent>
            </w:sdt>
            <w:r w:rsidR="004E36C2" w:rsidRPr="00EF3262">
              <w:rPr>
                <w:rFonts w:ascii="Verdana" w:eastAsia="Times New Roman" w:hAnsi="Verdana" w:cs="Arial"/>
                <w:b/>
                <w:color w:val="4F81BD" w:themeColor="accent1"/>
                <w:sz w:val="20"/>
                <w:szCs w:val="20"/>
                <w:lang w:val="en-IE"/>
              </w:rPr>
              <w:t xml:space="preserve"> </w:t>
            </w:r>
            <w:r w:rsidR="004E36C2" w:rsidRPr="00EF3262">
              <w:rPr>
                <w:rFonts w:ascii="Verdana" w:eastAsia="Times New Roman" w:hAnsi="Verdana" w:cs="Arial"/>
                <w:b/>
                <w:color w:val="4F81BD" w:themeColor="accent1"/>
                <w:sz w:val="20"/>
                <w:szCs w:val="20"/>
                <w:lang w:val="en-IE"/>
              </w:rPr>
              <w:tab/>
            </w:r>
            <w:r w:rsidR="00D149F1" w:rsidRPr="00EF3262">
              <w:rPr>
                <w:rFonts w:ascii="Verdana" w:eastAsia="Times New Roman" w:hAnsi="Verdana" w:cs="Arial"/>
                <w:b/>
                <w:color w:val="4F81BD" w:themeColor="accent1"/>
                <w:sz w:val="20"/>
                <w:szCs w:val="20"/>
                <w:lang w:val="en-IE"/>
              </w:rPr>
              <w:t xml:space="preserve">Assessment of the state of play on access to key services: </w:t>
            </w:r>
            <w:r w:rsidR="00D149F1" w:rsidRPr="00EF3262">
              <w:rPr>
                <w:rFonts w:ascii="Verdana" w:eastAsia="Times New Roman" w:hAnsi="Verdana" w:cs="Arial"/>
                <w:color w:val="4F81BD" w:themeColor="accent1"/>
                <w:sz w:val="20"/>
                <w:szCs w:val="20"/>
                <w:lang w:val="en-IE"/>
              </w:rPr>
              <w:t>Entails the assessment of existing policies, legal and institutional frameworks.</w:t>
            </w:r>
          </w:p>
          <w:p w14:paraId="5285418B" w14:textId="77777777" w:rsidR="004E36C2" w:rsidRPr="00EF3262" w:rsidRDefault="004E36C2" w:rsidP="00D149F1">
            <w:pPr>
              <w:spacing w:after="0"/>
              <w:ind w:left="1287"/>
              <w:jc w:val="both"/>
              <w:textAlignment w:val="baseline"/>
              <w:rPr>
                <w:rFonts w:ascii="Verdana" w:eastAsia="Arial" w:hAnsi="Verdana" w:cs="Arial"/>
                <w:color w:val="4F81BD" w:themeColor="accent1"/>
                <w:sz w:val="20"/>
                <w:szCs w:val="20"/>
                <w:lang w:val="en-IE"/>
              </w:rPr>
            </w:pPr>
          </w:p>
          <w:p w14:paraId="5D30535A" w14:textId="77777777" w:rsidR="004E36C2" w:rsidRPr="000609CC" w:rsidRDefault="004E36C2" w:rsidP="00D149F1">
            <w:pPr>
              <w:spacing w:after="0"/>
              <w:ind w:left="360"/>
              <w:jc w:val="both"/>
              <w:textAlignment w:val="baseline"/>
              <w:rPr>
                <w:rFonts w:ascii="Verdana" w:eastAsia="Times New Roman" w:hAnsi="Verdana" w:cs="Arial"/>
                <w:i/>
                <w:sz w:val="20"/>
                <w:szCs w:val="20"/>
                <w:lang w:val="en-US" w:eastAsia="en-GB"/>
              </w:rPr>
            </w:pPr>
            <w:r w:rsidRPr="000609CC">
              <w:rPr>
                <w:rFonts w:ascii="Verdana" w:eastAsia="Times New Roman" w:hAnsi="Verdana" w:cs="Arial"/>
                <w:i/>
                <w:sz w:val="20"/>
                <w:szCs w:val="20"/>
                <w:lang w:val="en-US" w:eastAsia="en-GB"/>
              </w:rPr>
              <w:t>[Insert Text; between 100-200 words]</w:t>
            </w:r>
          </w:p>
          <w:p w14:paraId="21FA8614" w14:textId="77777777" w:rsidR="004E36C2" w:rsidRPr="00EF3262" w:rsidRDefault="004E36C2" w:rsidP="00964B66">
            <w:pPr>
              <w:spacing w:after="0"/>
              <w:jc w:val="both"/>
              <w:textAlignment w:val="baseline"/>
              <w:rPr>
                <w:rFonts w:ascii="Verdana" w:eastAsia="Times New Roman" w:hAnsi="Verdana" w:cs="Arial"/>
                <w:iCs/>
                <w:color w:val="FF0000"/>
                <w:sz w:val="20"/>
                <w:szCs w:val="20"/>
                <w:lang w:val="en-IE"/>
              </w:rPr>
            </w:pPr>
          </w:p>
          <w:p w14:paraId="506D674B" w14:textId="4DFE3281" w:rsidR="00D149F1" w:rsidRPr="00EF3262" w:rsidRDefault="000609CC" w:rsidP="00D149F1">
            <w:pPr>
              <w:ind w:left="360"/>
              <w:jc w:val="both"/>
              <w:textAlignment w:val="baseline"/>
              <w:rPr>
                <w:rFonts w:ascii="Verdana" w:eastAsia="Arial" w:hAnsi="Verdana" w:cs="Arial"/>
                <w:b/>
                <w:color w:val="4F81BD" w:themeColor="accent1"/>
                <w:sz w:val="20"/>
                <w:szCs w:val="20"/>
                <w:lang w:val="en-IE"/>
              </w:rPr>
            </w:pPr>
            <w:sdt>
              <w:sdtPr>
                <w:rPr>
                  <w:rFonts w:ascii="Verdana" w:eastAsia="Times New Roman" w:hAnsi="Verdana" w:cs="Arial"/>
                  <w:b/>
                  <w:color w:val="4F81BD" w:themeColor="accent1"/>
                  <w:sz w:val="20"/>
                  <w:szCs w:val="20"/>
                  <w:lang w:val="en-IE"/>
                </w:rPr>
                <w:id w:val="-1276941898"/>
                <w14:checkbox>
                  <w14:checked w14:val="0"/>
                  <w14:checkedState w14:val="2612" w14:font="MS Gothic"/>
                  <w14:uncheckedState w14:val="2610" w14:font="MS Gothic"/>
                </w14:checkbox>
              </w:sdtPr>
              <w:sdtEndPr/>
              <w:sdtContent>
                <w:r w:rsidR="004E36C2" w:rsidRPr="00EF3262">
                  <w:rPr>
                    <w:rFonts w:ascii="Segoe UI Symbol" w:eastAsia="MS Gothic" w:hAnsi="Segoe UI Symbol" w:cs="Segoe UI Symbol"/>
                    <w:b/>
                    <w:color w:val="4F81BD" w:themeColor="accent1"/>
                    <w:sz w:val="20"/>
                    <w:szCs w:val="20"/>
                  </w:rPr>
                  <w:t>☐</w:t>
                </w:r>
              </w:sdtContent>
            </w:sdt>
            <w:r w:rsidR="004E36C2" w:rsidRPr="00EF3262">
              <w:rPr>
                <w:rFonts w:ascii="Verdana" w:eastAsia="Times New Roman" w:hAnsi="Verdana" w:cs="Arial"/>
                <w:b/>
                <w:color w:val="4F81BD" w:themeColor="accent1"/>
                <w:sz w:val="20"/>
                <w:szCs w:val="20"/>
                <w:lang w:val="en-IE"/>
              </w:rPr>
              <w:t xml:space="preserve"> </w:t>
            </w:r>
            <w:r w:rsidR="004E36C2" w:rsidRPr="00EF3262">
              <w:rPr>
                <w:rFonts w:ascii="Verdana" w:eastAsia="Times New Roman" w:hAnsi="Verdana" w:cs="Arial"/>
                <w:b/>
                <w:color w:val="4F81BD" w:themeColor="accent1"/>
                <w:sz w:val="20"/>
                <w:szCs w:val="20"/>
                <w:lang w:val="en-IE"/>
              </w:rPr>
              <w:tab/>
            </w:r>
            <w:r w:rsidR="00D149F1" w:rsidRPr="00EF3262">
              <w:rPr>
                <w:rFonts w:ascii="Verdana" w:eastAsia="Arial" w:hAnsi="Verdana" w:cs="Arial"/>
                <w:b/>
                <w:bCs/>
                <w:color w:val="4F81BD" w:themeColor="accent1"/>
                <w:sz w:val="20"/>
                <w:szCs w:val="20"/>
                <w:lang w:val="en-IE"/>
              </w:rPr>
              <w:t xml:space="preserve">Review and development of legislative and policy frameworks: </w:t>
            </w:r>
            <w:r w:rsidR="00D149F1" w:rsidRPr="00EF3262">
              <w:rPr>
                <w:rFonts w:ascii="Verdana" w:eastAsia="Arial" w:hAnsi="Verdana" w:cs="Arial"/>
                <w:color w:val="4F81BD" w:themeColor="accent1"/>
                <w:sz w:val="20"/>
                <w:szCs w:val="20"/>
                <w:lang w:val="en-IE"/>
              </w:rPr>
              <w:t>Includes s</w:t>
            </w:r>
            <w:r w:rsidR="00D149F1" w:rsidRPr="00EF3262">
              <w:rPr>
                <w:rFonts w:ascii="Verdana" w:eastAsia="Arial" w:hAnsi="Verdana" w:cs="Arial"/>
                <w:color w:val="4F81BD" w:themeColor="accent1"/>
                <w:sz w:val="20"/>
                <w:szCs w:val="20"/>
                <w:shd w:val="clear" w:color="auto" w:fill="FFFFFF"/>
                <w:lang w:val="en-IE"/>
              </w:rPr>
              <w:t>upport for the design and preparation of new legislative and policy frameworks based on the assessment of the state of play</w:t>
            </w:r>
            <w:r w:rsidR="00D149F1" w:rsidRPr="00EF3262">
              <w:rPr>
                <w:rFonts w:ascii="Verdana" w:eastAsia="Arial" w:hAnsi="Verdana" w:cs="Arial"/>
                <w:color w:val="4F81BD" w:themeColor="accent1"/>
                <w:sz w:val="20"/>
                <w:szCs w:val="20"/>
                <w:lang w:val="en-IE"/>
              </w:rPr>
              <w:t>.</w:t>
            </w:r>
          </w:p>
          <w:p w14:paraId="0E0B6E65" w14:textId="77777777" w:rsidR="004E36C2" w:rsidRPr="000609CC" w:rsidRDefault="004E36C2" w:rsidP="00D149F1">
            <w:pPr>
              <w:spacing w:after="0"/>
              <w:ind w:left="360"/>
              <w:jc w:val="both"/>
              <w:textAlignment w:val="baseline"/>
              <w:rPr>
                <w:rFonts w:ascii="Verdana" w:eastAsia="Times New Roman" w:hAnsi="Verdana" w:cs="Arial"/>
                <w:i/>
                <w:sz w:val="20"/>
                <w:szCs w:val="20"/>
                <w:lang w:val="en-US" w:eastAsia="en-GB"/>
              </w:rPr>
            </w:pPr>
            <w:r w:rsidRPr="000609CC">
              <w:rPr>
                <w:rFonts w:ascii="Verdana" w:eastAsia="Times New Roman" w:hAnsi="Verdana" w:cs="Arial"/>
                <w:i/>
                <w:sz w:val="20"/>
                <w:szCs w:val="20"/>
                <w:lang w:val="en-US" w:eastAsia="en-GB"/>
              </w:rPr>
              <w:t>[Insert Text; between 100-200 words]</w:t>
            </w:r>
          </w:p>
          <w:p w14:paraId="6796D29C" w14:textId="77777777" w:rsidR="004E36C2" w:rsidRPr="00EF3262" w:rsidRDefault="004E36C2" w:rsidP="00D149F1">
            <w:pPr>
              <w:spacing w:after="0"/>
              <w:jc w:val="both"/>
              <w:textAlignment w:val="baseline"/>
              <w:rPr>
                <w:rFonts w:ascii="Verdana" w:eastAsia="Times New Roman" w:hAnsi="Verdana" w:cs="Arial"/>
                <w:iCs/>
                <w:color w:val="4F81BD" w:themeColor="accent1"/>
                <w:sz w:val="20"/>
                <w:szCs w:val="20"/>
                <w:lang w:val="en-IE"/>
              </w:rPr>
            </w:pPr>
          </w:p>
          <w:p w14:paraId="0E597809" w14:textId="4B97F9F5" w:rsidR="00D149F1" w:rsidRPr="00EF3262" w:rsidRDefault="000609CC" w:rsidP="00D149F1">
            <w:pPr>
              <w:ind w:left="360"/>
              <w:jc w:val="both"/>
              <w:textAlignment w:val="baseline"/>
              <w:rPr>
                <w:rFonts w:ascii="Verdana" w:eastAsia="Arial" w:hAnsi="Verdana" w:cs="Arial"/>
                <w:color w:val="4F81BD" w:themeColor="accent1"/>
                <w:sz w:val="20"/>
                <w:szCs w:val="20"/>
                <w:lang w:val="en-IE"/>
              </w:rPr>
            </w:pPr>
            <w:sdt>
              <w:sdtPr>
                <w:rPr>
                  <w:rFonts w:ascii="Verdana" w:eastAsia="Times New Roman" w:hAnsi="Verdana" w:cs="Arial"/>
                  <w:b/>
                  <w:color w:val="4F81BD" w:themeColor="accent1"/>
                  <w:sz w:val="20"/>
                  <w:szCs w:val="20"/>
                </w:rPr>
                <w:id w:val="-1883235581"/>
                <w14:checkbox>
                  <w14:checked w14:val="0"/>
                  <w14:checkedState w14:val="2612" w14:font="MS Gothic"/>
                  <w14:uncheckedState w14:val="2610" w14:font="MS Gothic"/>
                </w14:checkbox>
              </w:sdtPr>
              <w:sdtEndPr/>
              <w:sdtContent>
                <w:r w:rsidR="00964B66" w:rsidRPr="00EF3262">
                  <w:rPr>
                    <w:rFonts w:ascii="MS Gothic" w:eastAsia="MS Gothic" w:hAnsi="MS Gothic" w:cs="Arial" w:hint="eastAsia"/>
                    <w:b/>
                    <w:color w:val="4F81BD" w:themeColor="accent1"/>
                    <w:sz w:val="20"/>
                    <w:szCs w:val="20"/>
                  </w:rPr>
                  <w:t>☐</w:t>
                </w:r>
              </w:sdtContent>
            </w:sdt>
            <w:r w:rsidR="004E36C2" w:rsidRPr="00EF3262">
              <w:rPr>
                <w:rFonts w:ascii="Verdana" w:eastAsia="Times New Roman" w:hAnsi="Verdana" w:cs="Arial"/>
                <w:b/>
                <w:color w:val="4F81BD" w:themeColor="accent1"/>
                <w:sz w:val="20"/>
                <w:szCs w:val="20"/>
                <w:lang w:val="en-IE"/>
              </w:rPr>
              <w:t xml:space="preserve"> </w:t>
            </w:r>
            <w:r w:rsidR="004E36C2" w:rsidRPr="00EF3262">
              <w:rPr>
                <w:rFonts w:ascii="Verdana" w:eastAsia="Times New Roman" w:hAnsi="Verdana" w:cs="Arial"/>
                <w:b/>
                <w:color w:val="4F81BD" w:themeColor="accent1"/>
                <w:sz w:val="20"/>
                <w:szCs w:val="20"/>
                <w:lang w:val="en-IE"/>
              </w:rPr>
              <w:tab/>
            </w:r>
            <w:r w:rsidR="00D149F1" w:rsidRPr="00EF3262">
              <w:rPr>
                <w:rFonts w:ascii="Verdana" w:eastAsia="Arial" w:hAnsi="Verdana" w:cs="Arial"/>
                <w:b/>
                <w:bCs/>
                <w:color w:val="4F81BD" w:themeColor="accent1"/>
                <w:sz w:val="20"/>
                <w:szCs w:val="20"/>
                <w:lang w:val="en-IE"/>
              </w:rPr>
              <w:t xml:space="preserve">Stimulating stakeholder involvement: </w:t>
            </w:r>
            <w:r w:rsidR="00D149F1" w:rsidRPr="00EF3262">
              <w:rPr>
                <w:rFonts w:ascii="Verdana" w:eastAsia="Arial" w:hAnsi="Verdana" w:cs="Arial"/>
                <w:color w:val="4F81BD" w:themeColor="accent1"/>
                <w:sz w:val="20"/>
                <w:szCs w:val="20"/>
                <w:lang w:val="en-IE"/>
              </w:rPr>
              <w:t>Concerns the identification of (i) stakeholders involved in the fight against child poverty and social exclusion at local, regional and national levels; (ii) challenges in involving and consulting them; and (iii) ways of enhancing structured consultation mechanisms. This may also include the development of efficient formats for children’s involvement.</w:t>
            </w:r>
          </w:p>
          <w:p w14:paraId="12B4C1E2" w14:textId="77777777" w:rsidR="004E36C2" w:rsidRPr="000609CC" w:rsidRDefault="004E36C2" w:rsidP="00D149F1">
            <w:pPr>
              <w:spacing w:after="0"/>
              <w:ind w:left="360"/>
              <w:jc w:val="both"/>
              <w:textAlignment w:val="baseline"/>
              <w:rPr>
                <w:rFonts w:ascii="Verdana" w:eastAsia="Times New Roman" w:hAnsi="Verdana" w:cs="Arial"/>
                <w:i/>
                <w:sz w:val="20"/>
                <w:szCs w:val="20"/>
                <w:lang w:val="en-US" w:eastAsia="en-GB"/>
              </w:rPr>
            </w:pPr>
            <w:r w:rsidRPr="000609CC">
              <w:rPr>
                <w:rFonts w:ascii="Verdana" w:eastAsia="Times New Roman" w:hAnsi="Verdana" w:cs="Arial"/>
                <w:i/>
                <w:sz w:val="20"/>
                <w:szCs w:val="20"/>
                <w:lang w:val="en-US" w:eastAsia="en-GB"/>
              </w:rPr>
              <w:t>[Insert Text; between 100-200 words]</w:t>
            </w:r>
          </w:p>
          <w:p w14:paraId="3B7EA48A" w14:textId="77777777" w:rsidR="004E36C2" w:rsidRPr="00EF3262" w:rsidRDefault="004E36C2" w:rsidP="00793B99">
            <w:pPr>
              <w:spacing w:after="0"/>
              <w:jc w:val="both"/>
              <w:textAlignment w:val="baseline"/>
              <w:rPr>
                <w:rFonts w:ascii="Verdana" w:eastAsia="Times New Roman" w:hAnsi="Verdana" w:cs="Arial"/>
                <w:iCs/>
                <w:color w:val="4F81BD" w:themeColor="accent1"/>
                <w:sz w:val="20"/>
                <w:szCs w:val="20"/>
                <w:lang w:val="en-IE"/>
              </w:rPr>
            </w:pPr>
          </w:p>
          <w:p w14:paraId="7D3B6874" w14:textId="1A04933D" w:rsidR="00D149F1" w:rsidRPr="00EF3262" w:rsidRDefault="000609CC" w:rsidP="00D149F1">
            <w:pPr>
              <w:ind w:left="360"/>
              <w:jc w:val="both"/>
              <w:textAlignment w:val="baseline"/>
              <w:rPr>
                <w:rFonts w:ascii="Verdana" w:hAnsi="Verdana" w:cs="Arial"/>
                <w:b/>
                <w:color w:val="4F81BD" w:themeColor="accent1"/>
                <w:sz w:val="20"/>
                <w:szCs w:val="20"/>
                <w:lang w:val="en-IE"/>
              </w:rPr>
            </w:pPr>
            <w:sdt>
              <w:sdtPr>
                <w:rPr>
                  <w:rFonts w:ascii="Verdana" w:eastAsia="Times New Roman" w:hAnsi="Verdana" w:cs="Arial"/>
                  <w:b/>
                  <w:color w:val="4F81BD" w:themeColor="accent1"/>
                  <w:sz w:val="20"/>
                  <w:szCs w:val="20"/>
                  <w:lang w:val="en-IE"/>
                </w:rPr>
                <w:id w:val="-2012902953"/>
                <w14:checkbox>
                  <w14:checked w14:val="0"/>
                  <w14:checkedState w14:val="2612" w14:font="MS Gothic"/>
                  <w14:uncheckedState w14:val="2610" w14:font="MS Gothic"/>
                </w14:checkbox>
              </w:sdtPr>
              <w:sdtEndPr/>
              <w:sdtContent>
                <w:r w:rsidR="004E36C2" w:rsidRPr="00EF3262">
                  <w:rPr>
                    <w:rFonts w:ascii="Segoe UI Symbol" w:eastAsia="MS Gothic" w:hAnsi="Segoe UI Symbol" w:cs="Segoe UI Symbol"/>
                    <w:b/>
                    <w:color w:val="4F81BD" w:themeColor="accent1"/>
                    <w:sz w:val="20"/>
                    <w:szCs w:val="20"/>
                  </w:rPr>
                  <w:t>☐</w:t>
                </w:r>
              </w:sdtContent>
            </w:sdt>
            <w:r w:rsidR="004E36C2" w:rsidRPr="00EF3262">
              <w:rPr>
                <w:rFonts w:ascii="Verdana" w:eastAsia="Times New Roman" w:hAnsi="Verdana" w:cs="Arial"/>
                <w:b/>
                <w:color w:val="4F81BD" w:themeColor="accent1"/>
                <w:sz w:val="20"/>
                <w:szCs w:val="20"/>
                <w:lang w:val="en-IE"/>
              </w:rPr>
              <w:t xml:space="preserve"> </w:t>
            </w:r>
            <w:r w:rsidR="004E36C2" w:rsidRPr="00EF3262">
              <w:rPr>
                <w:rFonts w:ascii="Verdana" w:eastAsia="Times New Roman" w:hAnsi="Verdana" w:cs="Arial"/>
                <w:b/>
                <w:color w:val="4F81BD" w:themeColor="accent1"/>
                <w:sz w:val="20"/>
                <w:szCs w:val="20"/>
                <w:lang w:val="en-IE"/>
              </w:rPr>
              <w:tab/>
            </w:r>
            <w:r w:rsidR="00D149F1" w:rsidRPr="00EF3262">
              <w:rPr>
                <w:rFonts w:ascii="Verdana" w:eastAsia="Times New Roman" w:hAnsi="Verdana" w:cs="Arial"/>
                <w:b/>
                <w:bCs/>
                <w:color w:val="4F81BD" w:themeColor="accent1"/>
                <w:sz w:val="20"/>
                <w:szCs w:val="20"/>
                <w:lang w:val="en-IE"/>
              </w:rPr>
              <w:t xml:space="preserve">Design &amp; implementation of specific services and policy measures: </w:t>
            </w:r>
            <w:r w:rsidR="00D149F1" w:rsidRPr="00EF3262">
              <w:rPr>
                <w:rFonts w:ascii="Verdana" w:eastAsia="Times New Roman" w:hAnsi="Verdana" w:cs="Arial"/>
                <w:bCs/>
                <w:color w:val="4F81BD" w:themeColor="accent1"/>
                <w:sz w:val="20"/>
                <w:szCs w:val="20"/>
                <w:lang w:val="en-IE"/>
              </w:rPr>
              <w:t xml:space="preserve">Encompasses </w:t>
            </w:r>
            <w:r w:rsidR="00793B99" w:rsidRPr="00EF3262">
              <w:rPr>
                <w:rFonts w:ascii="Verdana" w:eastAsia="Times New Roman" w:hAnsi="Verdana" w:cs="Arial"/>
                <w:bCs/>
                <w:color w:val="4F81BD" w:themeColor="accent1"/>
                <w:sz w:val="20"/>
                <w:szCs w:val="20"/>
                <w:lang w:val="en-IE"/>
              </w:rPr>
              <w:t>support to develop, pilot-test</w:t>
            </w:r>
            <w:r w:rsidR="00D149F1" w:rsidRPr="00EF3262">
              <w:rPr>
                <w:rFonts w:ascii="Verdana" w:eastAsia="Times New Roman" w:hAnsi="Verdana" w:cs="Arial"/>
                <w:bCs/>
                <w:color w:val="4F81BD" w:themeColor="accent1"/>
                <w:sz w:val="20"/>
                <w:szCs w:val="20"/>
                <w:lang w:val="en-IE"/>
              </w:rPr>
              <w:t xml:space="preserve"> </w:t>
            </w:r>
            <w:r w:rsidR="00793B99" w:rsidRPr="00EF3262">
              <w:rPr>
                <w:rFonts w:ascii="Verdana" w:eastAsia="Times New Roman" w:hAnsi="Verdana" w:cs="Arial"/>
                <w:bCs/>
                <w:color w:val="4F81BD" w:themeColor="accent1"/>
                <w:sz w:val="20"/>
                <w:szCs w:val="20"/>
                <w:lang w:val="en-IE"/>
              </w:rPr>
              <w:t xml:space="preserve">or upscale </w:t>
            </w:r>
            <w:r w:rsidR="00D149F1" w:rsidRPr="00EF3262">
              <w:rPr>
                <w:rFonts w:ascii="Verdana" w:eastAsia="Times New Roman" w:hAnsi="Verdana" w:cs="Arial"/>
                <w:bCs/>
                <w:color w:val="4F81BD" w:themeColor="accent1"/>
                <w:sz w:val="20"/>
                <w:szCs w:val="20"/>
                <w:lang w:val="en-IE"/>
              </w:rPr>
              <w:t xml:space="preserve">concrete measures, tools and protocols </w:t>
            </w:r>
            <w:r w:rsidR="00793B99" w:rsidRPr="00EF3262">
              <w:rPr>
                <w:rFonts w:ascii="Verdana" w:eastAsia="Times New Roman" w:hAnsi="Verdana" w:cs="Arial"/>
                <w:bCs/>
                <w:color w:val="4F81BD" w:themeColor="accent1"/>
                <w:sz w:val="20"/>
                <w:szCs w:val="20"/>
                <w:lang w:val="en-IE"/>
              </w:rPr>
              <w:t>related to the provision of</w:t>
            </w:r>
            <w:r w:rsidR="00D149F1" w:rsidRPr="00EF3262">
              <w:rPr>
                <w:rFonts w:ascii="Verdana" w:eastAsia="Times New Roman" w:hAnsi="Verdana" w:cs="Arial"/>
                <w:bCs/>
                <w:color w:val="4F81BD" w:themeColor="accent1"/>
                <w:sz w:val="20"/>
                <w:szCs w:val="20"/>
                <w:lang w:val="en-IE"/>
              </w:rPr>
              <w:t xml:space="preserve"> service</w:t>
            </w:r>
            <w:r w:rsidR="00793B99" w:rsidRPr="00EF3262">
              <w:rPr>
                <w:rFonts w:ascii="Verdana" w:eastAsia="Times New Roman" w:hAnsi="Verdana" w:cs="Arial"/>
                <w:bCs/>
                <w:color w:val="4F81BD" w:themeColor="accent1"/>
                <w:sz w:val="20"/>
                <w:szCs w:val="20"/>
                <w:lang w:val="en-IE"/>
              </w:rPr>
              <w:t>s</w:t>
            </w:r>
            <w:r w:rsidR="00D149F1" w:rsidRPr="00EF3262">
              <w:rPr>
                <w:rFonts w:ascii="Verdana" w:eastAsia="Times New Roman" w:hAnsi="Verdana" w:cs="Arial"/>
                <w:bCs/>
                <w:color w:val="4F81BD" w:themeColor="accent1"/>
                <w:sz w:val="20"/>
                <w:szCs w:val="20"/>
                <w:lang w:val="en-IE"/>
              </w:rPr>
              <w:t xml:space="preserve"> </w:t>
            </w:r>
            <w:r w:rsidR="00793B99" w:rsidRPr="00EF3262">
              <w:rPr>
                <w:rFonts w:ascii="Verdana" w:eastAsia="Times New Roman" w:hAnsi="Verdana" w:cs="Arial"/>
                <w:bCs/>
                <w:color w:val="4F81BD" w:themeColor="accent1"/>
                <w:sz w:val="20"/>
                <w:szCs w:val="20"/>
                <w:lang w:val="en-IE"/>
              </w:rPr>
              <w:t>to children and their families.</w:t>
            </w:r>
          </w:p>
          <w:p w14:paraId="12144953" w14:textId="77777777" w:rsidR="004E36C2" w:rsidRPr="000609CC" w:rsidRDefault="004E36C2" w:rsidP="00D149F1">
            <w:pPr>
              <w:spacing w:after="0"/>
              <w:ind w:left="360"/>
              <w:jc w:val="both"/>
              <w:textAlignment w:val="baseline"/>
              <w:rPr>
                <w:rFonts w:ascii="Verdana" w:eastAsia="Times New Roman" w:hAnsi="Verdana" w:cs="Arial"/>
                <w:i/>
                <w:sz w:val="20"/>
                <w:szCs w:val="20"/>
                <w:lang w:val="en-US" w:eastAsia="en-GB"/>
              </w:rPr>
            </w:pPr>
            <w:r w:rsidRPr="000609CC">
              <w:rPr>
                <w:rFonts w:ascii="Verdana" w:eastAsia="Times New Roman" w:hAnsi="Verdana" w:cs="Arial"/>
                <w:i/>
                <w:sz w:val="20"/>
                <w:szCs w:val="20"/>
                <w:lang w:val="en-US" w:eastAsia="en-GB"/>
              </w:rPr>
              <w:t>[Insert Text; between 100-200 words]</w:t>
            </w:r>
          </w:p>
          <w:p w14:paraId="2F4DA63B" w14:textId="77777777" w:rsidR="004E36C2" w:rsidRPr="00EF3262" w:rsidRDefault="004E36C2" w:rsidP="00D149F1">
            <w:pPr>
              <w:spacing w:after="0"/>
              <w:textAlignment w:val="baseline"/>
              <w:rPr>
                <w:rFonts w:ascii="Verdana" w:eastAsia="Times New Roman" w:hAnsi="Verdana" w:cs="Arial"/>
                <w:iCs/>
                <w:color w:val="4F81BD" w:themeColor="accent1"/>
                <w:sz w:val="20"/>
                <w:szCs w:val="20"/>
                <w:lang w:val="en-IE"/>
              </w:rPr>
            </w:pPr>
          </w:p>
          <w:p w14:paraId="50EEFE4C" w14:textId="7AE1E5B7" w:rsidR="004E36C2" w:rsidRPr="00EF3262" w:rsidRDefault="000609CC" w:rsidP="00D149F1">
            <w:pPr>
              <w:spacing w:after="0"/>
              <w:ind w:left="360"/>
              <w:jc w:val="both"/>
              <w:textAlignment w:val="baseline"/>
              <w:rPr>
                <w:rFonts w:ascii="Verdana" w:eastAsia="Times New Roman" w:hAnsi="Verdana" w:cs="Arial"/>
                <w:color w:val="4F81BD" w:themeColor="accent1"/>
                <w:sz w:val="20"/>
                <w:szCs w:val="20"/>
                <w:lang w:val="en-IE"/>
              </w:rPr>
            </w:pPr>
            <w:sdt>
              <w:sdtPr>
                <w:rPr>
                  <w:rFonts w:ascii="Verdana" w:eastAsia="Times New Roman" w:hAnsi="Verdana" w:cs="Arial"/>
                  <w:b/>
                  <w:color w:val="4F81BD" w:themeColor="accent1"/>
                  <w:sz w:val="20"/>
                  <w:szCs w:val="20"/>
                  <w:lang w:val="en-IE"/>
                </w:rPr>
                <w:id w:val="289401839"/>
                <w14:checkbox>
                  <w14:checked w14:val="0"/>
                  <w14:checkedState w14:val="2612" w14:font="MS Gothic"/>
                  <w14:uncheckedState w14:val="2610" w14:font="MS Gothic"/>
                </w14:checkbox>
              </w:sdtPr>
              <w:sdtEndPr/>
              <w:sdtContent>
                <w:r w:rsidR="004E36C2" w:rsidRPr="00EF3262">
                  <w:rPr>
                    <w:rFonts w:ascii="Segoe UI Symbol" w:eastAsia="MS Gothic" w:hAnsi="Segoe UI Symbol" w:cs="Segoe UI Symbol"/>
                    <w:b/>
                    <w:color w:val="4F81BD" w:themeColor="accent1"/>
                    <w:sz w:val="20"/>
                    <w:szCs w:val="20"/>
                  </w:rPr>
                  <w:t>☐</w:t>
                </w:r>
              </w:sdtContent>
            </w:sdt>
            <w:r w:rsidR="004E36C2" w:rsidRPr="00EF3262">
              <w:rPr>
                <w:rFonts w:ascii="Verdana" w:eastAsia="Times New Roman" w:hAnsi="Verdana" w:cs="Arial"/>
                <w:b/>
                <w:color w:val="4F81BD" w:themeColor="accent1"/>
                <w:sz w:val="20"/>
                <w:szCs w:val="20"/>
                <w:lang w:val="en-IE"/>
              </w:rPr>
              <w:t xml:space="preserve"> </w:t>
            </w:r>
            <w:r w:rsidR="004E36C2" w:rsidRPr="00EF3262">
              <w:rPr>
                <w:rFonts w:ascii="Verdana" w:eastAsia="Times New Roman" w:hAnsi="Verdana" w:cs="Arial"/>
                <w:b/>
                <w:color w:val="4F81BD" w:themeColor="accent1"/>
                <w:sz w:val="20"/>
                <w:szCs w:val="20"/>
                <w:lang w:val="en-IE"/>
              </w:rPr>
              <w:tab/>
            </w:r>
            <w:r w:rsidR="00793B99" w:rsidRPr="00EF3262">
              <w:rPr>
                <w:rFonts w:ascii="Verdana" w:eastAsia="Times New Roman" w:hAnsi="Verdana" w:cs="Arial"/>
                <w:b/>
                <w:color w:val="4F81BD" w:themeColor="accent1"/>
                <w:sz w:val="20"/>
                <w:szCs w:val="20"/>
                <w:lang w:val="en-IE"/>
              </w:rPr>
              <w:t xml:space="preserve">Design of monitoring and evaluation mechanisms and tools: </w:t>
            </w:r>
            <w:r w:rsidR="00793B99" w:rsidRPr="00EF3262">
              <w:rPr>
                <w:rFonts w:ascii="Verdana" w:eastAsia="Times New Roman" w:hAnsi="Verdana" w:cs="Arial"/>
                <w:color w:val="4F81BD" w:themeColor="accent1"/>
                <w:sz w:val="20"/>
                <w:szCs w:val="20"/>
                <w:lang w:val="en-IE"/>
              </w:rPr>
              <w:t>Encompasses support aimed at improving the capacity of public administrations to monitor progress and measure performance, including through improved data collection and the use of adapted tools and methods.</w:t>
            </w:r>
          </w:p>
          <w:p w14:paraId="1D89BA7D" w14:textId="4D87B9DA" w:rsidR="00793B99" w:rsidRPr="00EF3262" w:rsidRDefault="00793B99" w:rsidP="00793B99">
            <w:pPr>
              <w:spacing w:after="0"/>
              <w:textAlignment w:val="baseline"/>
              <w:rPr>
                <w:rFonts w:ascii="Verdana" w:eastAsia="Times New Roman" w:hAnsi="Verdana" w:cs="Arial"/>
                <w:iCs/>
                <w:color w:val="4F81BD" w:themeColor="accent1"/>
                <w:sz w:val="20"/>
                <w:szCs w:val="20"/>
                <w:lang w:val="en-IE"/>
              </w:rPr>
            </w:pPr>
          </w:p>
          <w:p w14:paraId="3844F628" w14:textId="77777777" w:rsidR="00281332" w:rsidRPr="000609CC" w:rsidRDefault="00281332" w:rsidP="00281332">
            <w:pPr>
              <w:spacing w:after="0"/>
              <w:ind w:left="360"/>
              <w:jc w:val="both"/>
              <w:textAlignment w:val="baseline"/>
              <w:rPr>
                <w:rFonts w:ascii="Verdana" w:eastAsia="Times New Roman" w:hAnsi="Verdana" w:cs="Arial"/>
                <w:i/>
                <w:sz w:val="20"/>
                <w:szCs w:val="20"/>
                <w:lang w:val="en-US" w:eastAsia="en-GB"/>
              </w:rPr>
            </w:pPr>
            <w:r w:rsidRPr="000609CC">
              <w:rPr>
                <w:rFonts w:ascii="Verdana" w:eastAsia="Times New Roman" w:hAnsi="Verdana" w:cs="Arial"/>
                <w:i/>
                <w:sz w:val="20"/>
                <w:szCs w:val="20"/>
                <w:lang w:val="en-US" w:eastAsia="en-GB"/>
              </w:rPr>
              <w:t>[Insert Text; between 100-200 words]</w:t>
            </w:r>
          </w:p>
          <w:p w14:paraId="6AF1B34A" w14:textId="77777777" w:rsidR="00281332" w:rsidRPr="00EF3262" w:rsidRDefault="00281332" w:rsidP="00793B99">
            <w:pPr>
              <w:spacing w:after="0"/>
              <w:textAlignment w:val="baseline"/>
              <w:rPr>
                <w:rFonts w:ascii="Verdana" w:eastAsia="Times New Roman" w:hAnsi="Verdana" w:cs="Arial"/>
                <w:iCs/>
                <w:color w:val="4F81BD" w:themeColor="accent1"/>
                <w:sz w:val="20"/>
                <w:szCs w:val="20"/>
                <w:lang w:val="en-IE"/>
              </w:rPr>
            </w:pPr>
          </w:p>
          <w:p w14:paraId="47096320" w14:textId="7DC9E4FA" w:rsidR="00793B99" w:rsidRPr="00EF3262" w:rsidRDefault="000609CC" w:rsidP="00793B99">
            <w:pPr>
              <w:ind w:left="360"/>
              <w:jc w:val="both"/>
              <w:textAlignment w:val="baseline"/>
              <w:rPr>
                <w:rFonts w:ascii="Verdana" w:eastAsia="Times New Roman" w:hAnsi="Verdana" w:cs="Arial"/>
                <w:iCs/>
                <w:color w:val="4F81BD" w:themeColor="accent1"/>
                <w:sz w:val="20"/>
                <w:szCs w:val="20"/>
                <w:lang w:val="en-IE"/>
              </w:rPr>
            </w:pPr>
            <w:sdt>
              <w:sdtPr>
                <w:rPr>
                  <w:rFonts w:ascii="Verdana" w:eastAsia="Times New Roman" w:hAnsi="Verdana" w:cs="Arial"/>
                  <w:b/>
                  <w:color w:val="4F81BD" w:themeColor="accent1"/>
                  <w:sz w:val="20"/>
                  <w:szCs w:val="20"/>
                  <w:lang w:val="en-IE"/>
                </w:rPr>
                <w:id w:val="737055438"/>
                <w14:checkbox>
                  <w14:checked w14:val="0"/>
                  <w14:checkedState w14:val="2612" w14:font="MS Gothic"/>
                  <w14:uncheckedState w14:val="2610" w14:font="MS Gothic"/>
                </w14:checkbox>
              </w:sdtPr>
              <w:sdtEndPr/>
              <w:sdtContent>
                <w:r w:rsidR="00793B99" w:rsidRPr="00EF3262">
                  <w:rPr>
                    <w:rFonts w:ascii="Segoe UI Symbol" w:eastAsia="MS Gothic" w:hAnsi="Segoe UI Symbol" w:cs="Segoe UI Symbol"/>
                    <w:b/>
                    <w:color w:val="4F81BD" w:themeColor="accent1"/>
                    <w:sz w:val="20"/>
                    <w:szCs w:val="20"/>
                  </w:rPr>
                  <w:t>☐</w:t>
                </w:r>
              </w:sdtContent>
            </w:sdt>
            <w:r w:rsidR="00793B99" w:rsidRPr="00EF3262">
              <w:rPr>
                <w:rFonts w:ascii="Verdana" w:eastAsia="Times New Roman" w:hAnsi="Verdana" w:cs="Arial"/>
                <w:b/>
                <w:color w:val="4F81BD" w:themeColor="accent1"/>
                <w:sz w:val="20"/>
                <w:szCs w:val="20"/>
                <w:lang w:val="en-IE"/>
              </w:rPr>
              <w:t xml:space="preserve"> </w:t>
            </w:r>
            <w:r w:rsidR="00793B99" w:rsidRPr="00EF3262">
              <w:rPr>
                <w:rFonts w:ascii="Verdana" w:eastAsia="Times New Roman" w:hAnsi="Verdana" w:cs="Arial"/>
                <w:b/>
                <w:color w:val="4F81BD" w:themeColor="accent1"/>
                <w:sz w:val="20"/>
                <w:szCs w:val="20"/>
                <w:lang w:val="en-IE"/>
              </w:rPr>
              <w:tab/>
            </w:r>
            <w:r w:rsidR="00793B99" w:rsidRPr="00EF3262">
              <w:rPr>
                <w:rFonts w:ascii="Verdana" w:eastAsia="Times New Roman" w:hAnsi="Verdana" w:cs="Arial"/>
                <w:b/>
                <w:bCs/>
                <w:color w:val="4F81BD" w:themeColor="accent1"/>
                <w:sz w:val="20"/>
                <w:szCs w:val="20"/>
                <w:lang w:val="en-IE"/>
              </w:rPr>
              <w:t>Capacity Building:</w:t>
            </w:r>
            <w:r w:rsidR="00793B99" w:rsidRPr="00EF3262">
              <w:rPr>
                <w:rFonts w:ascii="Verdana" w:eastAsia="Times New Roman" w:hAnsi="Verdana" w:cs="Arial"/>
                <w:color w:val="4F81BD" w:themeColor="accent1"/>
                <w:sz w:val="20"/>
                <w:szCs w:val="20"/>
                <w:lang w:val="en-IE"/>
              </w:rPr>
              <w:t xml:space="preserve"> </w:t>
            </w:r>
            <w:r w:rsidR="00793B99" w:rsidRPr="00EF3262">
              <w:rPr>
                <w:rFonts w:ascii="Verdana" w:eastAsia="Arial" w:hAnsi="Verdana" w:cs="Arial"/>
                <w:color w:val="4F81BD" w:themeColor="accent1"/>
                <w:sz w:val="20"/>
                <w:szCs w:val="20"/>
                <w:lang w:val="en-IE"/>
              </w:rPr>
              <w:t>Encompasses horizontal support aimed at increasing the capacity of public administrations to design, implement and monitor structural reforms, and at building capacity among key stakeholders and practitioners through programme design, targeted piloting and upscaling activities.</w:t>
            </w:r>
          </w:p>
          <w:p w14:paraId="0D984842" w14:textId="4E2CA408" w:rsidR="004E36C2" w:rsidRPr="000609CC" w:rsidRDefault="00793B99" w:rsidP="00793B99">
            <w:pPr>
              <w:spacing w:after="0"/>
              <w:ind w:left="360"/>
              <w:jc w:val="both"/>
              <w:textAlignment w:val="baseline"/>
              <w:rPr>
                <w:rFonts w:ascii="Verdana" w:eastAsia="Times New Roman" w:hAnsi="Verdana" w:cs="Arial"/>
                <w:i/>
                <w:sz w:val="20"/>
                <w:szCs w:val="20"/>
                <w:lang w:val="en-US" w:eastAsia="en-GB"/>
              </w:rPr>
            </w:pPr>
            <w:r w:rsidRPr="000609CC">
              <w:rPr>
                <w:rFonts w:ascii="Verdana" w:eastAsia="Times New Roman" w:hAnsi="Verdana" w:cs="Arial"/>
                <w:i/>
                <w:sz w:val="20"/>
                <w:szCs w:val="20"/>
                <w:lang w:val="en-US" w:eastAsia="en-GB"/>
              </w:rPr>
              <w:t xml:space="preserve"> </w:t>
            </w:r>
            <w:r w:rsidR="004E36C2" w:rsidRPr="000609CC">
              <w:rPr>
                <w:rFonts w:ascii="Verdana" w:eastAsia="Times New Roman" w:hAnsi="Verdana" w:cs="Arial"/>
                <w:i/>
                <w:sz w:val="20"/>
                <w:szCs w:val="20"/>
                <w:lang w:val="en-US" w:eastAsia="en-GB"/>
              </w:rPr>
              <w:t>[Insert Text; between 100-200 words]</w:t>
            </w:r>
          </w:p>
          <w:p w14:paraId="3F0A55ED" w14:textId="77777777" w:rsidR="004E36C2" w:rsidRPr="00EF3262" w:rsidRDefault="004E36C2" w:rsidP="00793B99">
            <w:pPr>
              <w:spacing w:after="0"/>
              <w:textAlignment w:val="baseline"/>
              <w:rPr>
                <w:rFonts w:ascii="Verdana" w:eastAsia="Times New Roman" w:hAnsi="Verdana" w:cs="Arial"/>
                <w:iCs/>
                <w:color w:val="4F81BD" w:themeColor="accent1"/>
                <w:sz w:val="20"/>
                <w:szCs w:val="20"/>
                <w:lang w:val="en-IE"/>
              </w:rPr>
            </w:pPr>
          </w:p>
          <w:p w14:paraId="0A8F43A9" w14:textId="77777777" w:rsidR="004E36C2" w:rsidRPr="00EF3262" w:rsidRDefault="000609CC" w:rsidP="00D149F1">
            <w:pPr>
              <w:spacing w:after="0"/>
              <w:ind w:left="360"/>
              <w:jc w:val="both"/>
              <w:rPr>
                <w:rFonts w:ascii="Verdana" w:eastAsia="Arial" w:hAnsi="Verdana" w:cs="Arial"/>
                <w:color w:val="4F81BD" w:themeColor="accent1"/>
                <w:sz w:val="20"/>
                <w:szCs w:val="20"/>
                <w:lang w:val="en-IE"/>
              </w:rPr>
            </w:pPr>
            <w:sdt>
              <w:sdtPr>
                <w:rPr>
                  <w:rFonts w:ascii="Verdana" w:eastAsia="Times New Roman" w:hAnsi="Verdana" w:cs="Arial"/>
                  <w:b/>
                  <w:color w:val="4F81BD" w:themeColor="accent1"/>
                  <w:sz w:val="20"/>
                  <w:szCs w:val="20"/>
                  <w:lang w:val="en-IE"/>
                </w:rPr>
                <w:id w:val="-1018241543"/>
                <w14:checkbox>
                  <w14:checked w14:val="0"/>
                  <w14:checkedState w14:val="2612" w14:font="MS Gothic"/>
                  <w14:uncheckedState w14:val="2610" w14:font="MS Gothic"/>
                </w14:checkbox>
              </w:sdtPr>
              <w:sdtEndPr/>
              <w:sdtContent>
                <w:r w:rsidR="004E36C2" w:rsidRPr="00EF3262">
                  <w:rPr>
                    <w:rFonts w:ascii="MS Gothic" w:eastAsia="MS Gothic" w:hAnsi="MS Gothic" w:cs="Arial" w:hint="eastAsia"/>
                    <w:b/>
                    <w:color w:val="4F81BD" w:themeColor="accent1"/>
                    <w:sz w:val="20"/>
                    <w:szCs w:val="20"/>
                    <w:lang w:val="en-IE"/>
                  </w:rPr>
                  <w:t>☐</w:t>
                </w:r>
              </w:sdtContent>
            </w:sdt>
            <w:r w:rsidR="004E36C2" w:rsidRPr="00EF3262">
              <w:rPr>
                <w:rFonts w:ascii="Verdana" w:eastAsia="Times New Roman" w:hAnsi="Verdana" w:cs="Arial"/>
                <w:b/>
                <w:color w:val="4F81BD" w:themeColor="accent1"/>
                <w:sz w:val="20"/>
                <w:szCs w:val="20"/>
                <w:lang w:val="en-IE"/>
              </w:rPr>
              <w:t xml:space="preserve"> </w:t>
            </w:r>
            <w:r w:rsidR="004E36C2" w:rsidRPr="00EF3262">
              <w:rPr>
                <w:rFonts w:ascii="Verdana" w:eastAsia="Times New Roman" w:hAnsi="Verdana" w:cs="Arial"/>
                <w:b/>
                <w:color w:val="4F81BD" w:themeColor="accent1"/>
                <w:sz w:val="20"/>
                <w:szCs w:val="20"/>
                <w:lang w:val="en-IE"/>
              </w:rPr>
              <w:tab/>
            </w:r>
            <w:r w:rsidR="004E36C2" w:rsidRPr="00EF3262">
              <w:rPr>
                <w:rFonts w:ascii="Verdana" w:eastAsia="Arial" w:hAnsi="Verdana" w:cs="Arial"/>
                <w:b/>
                <w:color w:val="4F81BD" w:themeColor="accent1"/>
                <w:sz w:val="20"/>
                <w:szCs w:val="20"/>
                <w:lang w:val="en-IE"/>
              </w:rPr>
              <w:t>Other</w:t>
            </w:r>
          </w:p>
          <w:p w14:paraId="352366B6" w14:textId="77777777" w:rsidR="004E36C2" w:rsidRPr="000609CC" w:rsidRDefault="004E36C2" w:rsidP="00D149F1">
            <w:pPr>
              <w:spacing w:after="0"/>
              <w:ind w:left="360"/>
              <w:jc w:val="both"/>
              <w:textAlignment w:val="baseline"/>
              <w:rPr>
                <w:rFonts w:ascii="Verdana" w:eastAsia="Times New Roman" w:hAnsi="Verdana" w:cs="Arial"/>
                <w:i/>
                <w:sz w:val="20"/>
                <w:szCs w:val="20"/>
                <w:lang w:val="en-US" w:eastAsia="en-GB"/>
              </w:rPr>
            </w:pPr>
            <w:bookmarkStart w:id="0" w:name="_GoBack"/>
            <w:r w:rsidRPr="000609CC" w:rsidDel="00A27E1A">
              <w:rPr>
                <w:rFonts w:ascii="Verdana" w:eastAsia="Times New Roman" w:hAnsi="Verdana" w:cs="Arial"/>
                <w:i/>
                <w:sz w:val="20"/>
                <w:szCs w:val="20"/>
                <w:lang w:val="en-US" w:eastAsia="en-GB"/>
              </w:rPr>
              <w:t xml:space="preserve"> </w:t>
            </w:r>
            <w:r w:rsidRPr="000609CC">
              <w:rPr>
                <w:rFonts w:ascii="Verdana" w:eastAsia="Times New Roman" w:hAnsi="Verdana" w:cs="Arial"/>
                <w:i/>
                <w:sz w:val="20"/>
                <w:szCs w:val="20"/>
                <w:lang w:val="en-US" w:eastAsia="en-GB"/>
              </w:rPr>
              <w:t xml:space="preserve">[Insert Text; between </w:t>
            </w:r>
            <w:r w:rsidR="004819DF" w:rsidRPr="000609CC">
              <w:rPr>
                <w:rFonts w:ascii="Verdana" w:eastAsia="Times New Roman" w:hAnsi="Verdana" w:cs="Arial"/>
                <w:i/>
                <w:sz w:val="20"/>
                <w:szCs w:val="20"/>
                <w:lang w:val="en-US" w:eastAsia="en-GB"/>
              </w:rPr>
              <w:t>1</w:t>
            </w:r>
            <w:r w:rsidR="002E0E33" w:rsidRPr="000609CC">
              <w:rPr>
                <w:rFonts w:ascii="Verdana" w:eastAsia="Times New Roman" w:hAnsi="Verdana" w:cs="Arial"/>
                <w:i/>
                <w:sz w:val="20"/>
                <w:szCs w:val="20"/>
                <w:lang w:val="en-US" w:eastAsia="en-GB"/>
              </w:rPr>
              <w:t>5</w:t>
            </w:r>
            <w:r w:rsidR="004819DF" w:rsidRPr="000609CC">
              <w:rPr>
                <w:rFonts w:ascii="Verdana" w:eastAsia="Times New Roman" w:hAnsi="Verdana" w:cs="Arial"/>
                <w:i/>
                <w:sz w:val="20"/>
                <w:szCs w:val="20"/>
                <w:lang w:val="en-US" w:eastAsia="en-GB"/>
              </w:rPr>
              <w:t>0-350</w:t>
            </w:r>
            <w:r w:rsidRPr="000609CC">
              <w:rPr>
                <w:rFonts w:ascii="Verdana" w:eastAsia="Times New Roman" w:hAnsi="Verdana" w:cs="Arial"/>
                <w:i/>
                <w:sz w:val="20"/>
                <w:szCs w:val="20"/>
                <w:lang w:val="en-US" w:eastAsia="en-GB"/>
              </w:rPr>
              <w:t xml:space="preserve"> words]</w:t>
            </w:r>
          </w:p>
          <w:bookmarkEnd w:id="0"/>
          <w:p w14:paraId="2A28366D" w14:textId="77777777" w:rsidR="004E36C2" w:rsidRPr="00EF3262" w:rsidRDefault="004E36C2" w:rsidP="005B0AB3">
            <w:pPr>
              <w:spacing w:after="0"/>
              <w:jc w:val="both"/>
              <w:rPr>
                <w:rFonts w:ascii="Verdana" w:eastAsia="Times New Roman" w:hAnsi="Verdana" w:cs="Arial"/>
                <w:sz w:val="20"/>
                <w:szCs w:val="20"/>
                <w:lang w:val="en-US" w:eastAsia="en-GB"/>
              </w:rPr>
            </w:pPr>
          </w:p>
          <w:p w14:paraId="63BCB30F" w14:textId="77777777" w:rsidR="00D81722" w:rsidRPr="00EF3262" w:rsidRDefault="00D81722" w:rsidP="005B0AB3">
            <w:pPr>
              <w:spacing w:after="0"/>
              <w:jc w:val="both"/>
              <w:rPr>
                <w:rFonts w:ascii="Verdana" w:eastAsia="Times New Roman" w:hAnsi="Verdana" w:cs="Arial"/>
                <w:b/>
                <w:bCs/>
                <w:sz w:val="20"/>
                <w:szCs w:val="20"/>
                <w:lang w:val="en-US" w:eastAsia="en-GB"/>
              </w:rPr>
            </w:pPr>
          </w:p>
        </w:tc>
      </w:tr>
      <w:tr w:rsidR="00C52F24" w:rsidRPr="00EF3262" w14:paraId="4CF7F540"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E7BF04C" w14:textId="77777777" w:rsidR="00C52F24" w:rsidRPr="00EF3262" w:rsidRDefault="00C52F24" w:rsidP="005B0AB3">
            <w:pPr>
              <w:pStyle w:val="Text2"/>
              <w:spacing w:after="0"/>
              <w:ind w:left="0"/>
              <w:rPr>
                <w:rFonts w:ascii="Verdana" w:hAnsi="Verdana" w:cs="Arial"/>
                <w:b/>
                <w:bCs/>
                <w:sz w:val="20"/>
                <w:szCs w:val="20"/>
              </w:rPr>
            </w:pPr>
            <w:r w:rsidRPr="00EF3262">
              <w:rPr>
                <w:rFonts w:ascii="Verdana" w:hAnsi="Verdana" w:cs="Arial"/>
                <w:b/>
                <w:bCs/>
                <w:sz w:val="20"/>
                <w:szCs w:val="20"/>
              </w:rPr>
              <w:lastRenderedPageBreak/>
              <w:t>2.2</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53BE776A" w14:textId="77777777" w:rsidR="00C52F24" w:rsidRPr="00EF3262" w:rsidRDefault="00EC5A01" w:rsidP="005B0AB3">
            <w:pPr>
              <w:spacing w:after="0"/>
              <w:jc w:val="both"/>
              <w:rPr>
                <w:rFonts w:ascii="Verdana" w:eastAsia="Times New Roman" w:hAnsi="Verdana" w:cs="Arial"/>
                <w:sz w:val="20"/>
                <w:szCs w:val="20"/>
                <w:u w:val="single"/>
                <w:lang w:val="en-US" w:eastAsia="en-GB"/>
              </w:rPr>
            </w:pPr>
            <w:r w:rsidRPr="00EF3262">
              <w:rPr>
                <w:rFonts w:ascii="Verdana" w:eastAsia="Times New Roman" w:hAnsi="Verdana" w:cs="Arial"/>
                <w:b/>
                <w:bCs/>
                <w:sz w:val="20"/>
                <w:szCs w:val="20"/>
                <w:lang w:val="en-US" w:eastAsia="en-GB"/>
              </w:rPr>
              <w:t>Indicate the possible duration of the support measures requested (all measures together) and</w:t>
            </w:r>
            <w:r w:rsidR="000A48F1" w:rsidRPr="00EF3262">
              <w:rPr>
                <w:rFonts w:ascii="Verdana" w:eastAsia="Times New Roman" w:hAnsi="Verdana" w:cs="Arial"/>
                <w:b/>
                <w:bCs/>
                <w:sz w:val="20"/>
                <w:szCs w:val="20"/>
                <w:lang w:val="en-US" w:eastAsia="en-GB"/>
              </w:rPr>
              <w:t>,</w:t>
            </w:r>
            <w:r w:rsidRPr="00EF3262">
              <w:rPr>
                <w:rFonts w:ascii="Verdana" w:eastAsia="Times New Roman" w:hAnsi="Verdana" w:cs="Arial"/>
                <w:b/>
                <w:bCs/>
                <w:sz w:val="20"/>
                <w:szCs w:val="20"/>
                <w:lang w:val="en-US" w:eastAsia="en-GB"/>
              </w:rPr>
              <w:t xml:space="preserve"> if available, an indicative timeline of each individual measure.</w:t>
            </w:r>
          </w:p>
        </w:tc>
      </w:tr>
      <w:tr w:rsidR="00C52F24" w:rsidRPr="00EF3262" w14:paraId="0ED5E1D1"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F8866A0" w14:textId="77777777" w:rsidR="00C52F24" w:rsidRPr="00EF3262" w:rsidRDefault="00C52F24" w:rsidP="005B0AB3">
            <w:pPr>
              <w:spacing w:after="0"/>
              <w:jc w:val="both"/>
              <w:rPr>
                <w:rFonts w:ascii="Verdana" w:eastAsia="Times New Roman" w:hAnsi="Verdana" w:cs="Arial"/>
                <w:b/>
                <w:bCs/>
                <w:sz w:val="20"/>
                <w:szCs w:val="20"/>
                <w:lang w:val="en-US" w:eastAsia="en-GB"/>
              </w:rPr>
            </w:pPr>
            <w:r w:rsidRPr="00EF3262">
              <w:rPr>
                <w:rFonts w:ascii="Verdana" w:eastAsia="Times New Roman" w:hAnsi="Verdana" w:cs="Arial"/>
                <w:sz w:val="20"/>
                <w:szCs w:val="20"/>
                <w:lang w:val="en-US" w:eastAsia="en-GB"/>
              </w:rPr>
              <w:t>[Insert Text]</w:t>
            </w:r>
          </w:p>
        </w:tc>
      </w:tr>
      <w:tr w:rsidR="008A787C" w:rsidRPr="00EF3262" w14:paraId="04DFFD06" w14:textId="77777777" w:rsidTr="008C2EFF">
        <w:trPr>
          <w:trHeight w:val="420"/>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3E44D2A9" w14:textId="77777777" w:rsidR="008A787C" w:rsidRPr="00EF3262" w:rsidRDefault="008A787C" w:rsidP="005B0AB3">
            <w:pPr>
              <w:pStyle w:val="Text2"/>
              <w:spacing w:after="0"/>
              <w:ind w:left="0"/>
              <w:rPr>
                <w:rFonts w:ascii="Verdana" w:hAnsi="Verdana" w:cs="Arial"/>
                <w:b/>
                <w:bCs/>
                <w:sz w:val="20"/>
                <w:szCs w:val="20"/>
              </w:rPr>
            </w:pPr>
            <w:r w:rsidRPr="00EF3262">
              <w:rPr>
                <w:rFonts w:ascii="Verdana" w:hAnsi="Verdana" w:cs="Arial"/>
                <w:b/>
                <w:bCs/>
                <w:sz w:val="20"/>
                <w:szCs w:val="20"/>
              </w:rPr>
              <w:lastRenderedPageBreak/>
              <w:t>2.3</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71527F06" w14:textId="77777777" w:rsidR="008A787C" w:rsidRPr="00EF3262" w:rsidRDefault="00EC5A01" w:rsidP="005B0AB3">
            <w:pPr>
              <w:pStyle w:val="Text2"/>
              <w:spacing w:after="0"/>
              <w:ind w:left="0"/>
              <w:rPr>
                <w:rFonts w:ascii="Verdana" w:hAnsi="Verdana" w:cs="Arial"/>
                <w:b/>
                <w:bCs/>
                <w:sz w:val="20"/>
                <w:szCs w:val="20"/>
              </w:rPr>
            </w:pPr>
            <w:r w:rsidRPr="00EF3262">
              <w:rPr>
                <w:rFonts w:ascii="Verdana" w:hAnsi="Verdana" w:cs="Arial"/>
                <w:b/>
                <w:bCs/>
                <w:sz w:val="20"/>
                <w:szCs w:val="20"/>
                <w:lang w:val="en-US"/>
              </w:rPr>
              <w:t>Indicate the estimated total cost of the support measures requested (in EUR).</w:t>
            </w:r>
          </w:p>
        </w:tc>
      </w:tr>
      <w:tr w:rsidR="008A787C" w:rsidRPr="00EF3262" w14:paraId="676AC499"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1FFA7BC4" w14:textId="77777777" w:rsidR="00AA5A63" w:rsidRPr="00EF3262" w:rsidRDefault="008A787C" w:rsidP="005B0AB3">
            <w:pPr>
              <w:spacing w:after="0"/>
              <w:jc w:val="both"/>
              <w:rPr>
                <w:rFonts w:ascii="Verdana" w:eastAsia="Times New Roman" w:hAnsi="Verdana" w:cs="Arial"/>
                <w:sz w:val="20"/>
                <w:szCs w:val="20"/>
                <w:lang w:val="en-US" w:eastAsia="en-GB"/>
              </w:rPr>
            </w:pPr>
            <w:r w:rsidRPr="00EF3262">
              <w:rPr>
                <w:rFonts w:ascii="Verdana" w:eastAsia="Times New Roman" w:hAnsi="Verdana" w:cs="Arial"/>
                <w:sz w:val="20"/>
                <w:szCs w:val="20"/>
                <w:lang w:val="en-US" w:eastAsia="en-GB"/>
              </w:rPr>
              <w:t>[Insert number; numerical field only, no spaces, commas, any other characters]</w:t>
            </w:r>
          </w:p>
        </w:tc>
      </w:tr>
      <w:tr w:rsidR="008A787C" w:rsidRPr="00EF3262" w14:paraId="61AA3F24" w14:textId="77777777" w:rsidTr="008C2EFF">
        <w:trPr>
          <w:trHeight w:val="942"/>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06051CD8" w14:textId="77777777" w:rsidR="008A787C" w:rsidRPr="00EF3262" w:rsidRDefault="008A787C" w:rsidP="005B0AB3">
            <w:pPr>
              <w:pStyle w:val="Text2"/>
              <w:spacing w:after="0"/>
              <w:ind w:left="0"/>
              <w:rPr>
                <w:rFonts w:ascii="Verdana" w:hAnsi="Verdana" w:cs="Arial"/>
                <w:sz w:val="20"/>
                <w:szCs w:val="20"/>
                <w:lang w:val="en-US"/>
              </w:rPr>
            </w:pPr>
            <w:r w:rsidRPr="00EF3262">
              <w:rPr>
                <w:rFonts w:ascii="Verdana" w:hAnsi="Verdana" w:cs="Arial"/>
                <w:b/>
                <w:bCs/>
                <w:sz w:val="20"/>
                <w:szCs w:val="20"/>
              </w:rPr>
              <w:t>2.3.1</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0D9D2BE9" w14:textId="5F0E7C16" w:rsidR="008A787C" w:rsidRPr="00EF3262" w:rsidRDefault="00EC5A01" w:rsidP="00964B66">
            <w:pPr>
              <w:rPr>
                <w:lang w:val="en-US"/>
              </w:rPr>
            </w:pPr>
            <w:r w:rsidRPr="00EF3262">
              <w:rPr>
                <w:rFonts w:ascii="Verdana" w:hAnsi="Verdana" w:cs="Arial"/>
                <w:b/>
                <w:bCs/>
                <w:sz w:val="20"/>
                <w:szCs w:val="20"/>
                <w:lang w:val="en-US"/>
              </w:rPr>
              <w:t xml:space="preserve">Additional information </w:t>
            </w:r>
            <w:r w:rsidR="00217AFD" w:rsidRPr="00EF3262">
              <w:rPr>
                <w:rFonts w:ascii="Verdana" w:hAnsi="Verdana" w:cs="Arial"/>
                <w:b/>
                <w:bCs/>
                <w:sz w:val="20"/>
                <w:szCs w:val="20"/>
                <w:lang w:val="en-US"/>
              </w:rPr>
              <w:t>(</w:t>
            </w:r>
            <w:r w:rsidR="00AF08B2" w:rsidRPr="00EF3262">
              <w:rPr>
                <w:rFonts w:ascii="Verdana" w:hAnsi="Verdana"/>
                <w:b/>
                <w:bCs/>
                <w:sz w:val="20"/>
                <w:szCs w:val="20"/>
                <w:lang w:val="en-US"/>
              </w:rPr>
              <w:t>if known, please provide further explanation and indicative cost estimation for each key output/deliverable</w:t>
            </w:r>
            <w:r w:rsidR="00AF08B2" w:rsidRPr="00EF3262">
              <w:rPr>
                <w:rFonts w:ascii="Verdana" w:hAnsi="Verdana"/>
                <w:b/>
                <w:bCs/>
                <w:sz w:val="20"/>
                <w:szCs w:val="20"/>
              </w:rPr>
              <w:t xml:space="preserve">, including the </w:t>
            </w:r>
            <w:r w:rsidR="00AF08B2" w:rsidRPr="00EF3262">
              <w:rPr>
                <w:rFonts w:ascii="Verdana" w:hAnsi="Verdana"/>
                <w:b/>
                <w:bCs/>
                <w:sz w:val="20"/>
                <w:szCs w:val="20"/>
                <w:lang w:val="en-US"/>
              </w:rPr>
              <w:t>foreseen activities).</w:t>
            </w:r>
          </w:p>
        </w:tc>
      </w:tr>
      <w:tr w:rsidR="008A787C" w:rsidRPr="00EF3262" w14:paraId="0A2C9844"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B453C71" w14:textId="77777777" w:rsidR="00AA5A63" w:rsidRPr="00EF3262" w:rsidRDefault="008A787C" w:rsidP="006B4E8B">
            <w:pPr>
              <w:spacing w:after="0"/>
              <w:jc w:val="both"/>
              <w:rPr>
                <w:rFonts w:ascii="Verdana" w:eastAsia="Times New Roman" w:hAnsi="Verdana" w:cs="Arial"/>
                <w:sz w:val="20"/>
                <w:szCs w:val="20"/>
                <w:lang w:val="en-US" w:eastAsia="en-GB"/>
              </w:rPr>
            </w:pPr>
            <w:r w:rsidRPr="00EF3262">
              <w:rPr>
                <w:rFonts w:ascii="Verdana" w:eastAsia="Times New Roman" w:hAnsi="Verdana" w:cs="Arial"/>
                <w:sz w:val="20"/>
                <w:szCs w:val="20"/>
                <w:lang w:val="en-US" w:eastAsia="en-GB"/>
              </w:rPr>
              <w:t>[Insert Text</w:t>
            </w:r>
            <w:r w:rsidR="006B4E8B" w:rsidRPr="00EF3262">
              <w:rPr>
                <w:rFonts w:ascii="Verdana" w:eastAsia="Times New Roman" w:hAnsi="Verdana" w:cs="Arial"/>
                <w:sz w:val="20"/>
                <w:szCs w:val="20"/>
                <w:lang w:val="en-US" w:eastAsia="en-GB"/>
              </w:rPr>
              <w:t xml:space="preserve"> between 50-100 words</w:t>
            </w:r>
            <w:r w:rsidRPr="00EF3262">
              <w:rPr>
                <w:rFonts w:ascii="Verdana" w:eastAsia="Times New Roman" w:hAnsi="Verdana" w:cs="Arial"/>
                <w:sz w:val="20"/>
                <w:szCs w:val="20"/>
                <w:lang w:val="en-US" w:eastAsia="en-GB"/>
              </w:rPr>
              <w:t>]</w:t>
            </w:r>
          </w:p>
        </w:tc>
      </w:tr>
      <w:tr w:rsidR="00C52F24" w:rsidRPr="00EF3262" w14:paraId="59B45D54"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6BDA1AAE" w14:textId="77777777" w:rsidR="00C52F24" w:rsidRPr="00EF3262" w:rsidRDefault="008A787C" w:rsidP="005B0AB3">
            <w:pPr>
              <w:pStyle w:val="Text2"/>
              <w:spacing w:after="0"/>
              <w:ind w:left="0"/>
              <w:rPr>
                <w:rFonts w:ascii="Verdana" w:hAnsi="Verdana" w:cs="Arial"/>
                <w:b/>
                <w:bCs/>
                <w:sz w:val="20"/>
                <w:szCs w:val="20"/>
              </w:rPr>
            </w:pPr>
            <w:r w:rsidRPr="00EF3262">
              <w:rPr>
                <w:rFonts w:ascii="Verdana" w:hAnsi="Verdana" w:cs="Arial"/>
                <w:b/>
                <w:bCs/>
                <w:sz w:val="20"/>
                <w:szCs w:val="20"/>
              </w:rPr>
              <w:t>2.4</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293E64F9" w14:textId="77777777" w:rsidR="00C52F24" w:rsidRPr="00EF3262" w:rsidRDefault="00EC5A01" w:rsidP="005B0AB3">
            <w:pPr>
              <w:spacing w:after="0"/>
              <w:jc w:val="both"/>
              <w:rPr>
                <w:rFonts w:ascii="Verdana" w:eastAsia="Times New Roman" w:hAnsi="Verdana" w:cs="Arial"/>
                <w:sz w:val="20"/>
                <w:szCs w:val="20"/>
                <w:u w:val="single"/>
                <w:lang w:val="en-US" w:eastAsia="en-GB"/>
              </w:rPr>
            </w:pPr>
            <w:r w:rsidRPr="00EF3262">
              <w:rPr>
                <w:rFonts w:ascii="Verdana" w:eastAsia="Times New Roman" w:hAnsi="Verdana" w:cs="Arial"/>
                <w:b/>
                <w:bCs/>
                <w:sz w:val="20"/>
                <w:szCs w:val="20"/>
                <w:lang w:val="en-US" w:eastAsia="en-GB"/>
              </w:rPr>
              <w:t>Indicate the expected results (what is the ultimate objective that the technical support should achieve) and the expected use of these results (how will these be taken forward by the Member State).</w:t>
            </w:r>
          </w:p>
        </w:tc>
      </w:tr>
      <w:tr w:rsidR="00C52F24" w:rsidRPr="00EF3262" w14:paraId="3377D2A8" w14:textId="77777777" w:rsidTr="008C2EFF">
        <w:trPr>
          <w:trHeight w:val="551"/>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776D342E" w14:textId="77777777" w:rsidR="00C52F24" w:rsidRPr="00EF3262" w:rsidRDefault="00C52F24" w:rsidP="005B0AB3">
            <w:pPr>
              <w:spacing w:after="0"/>
              <w:jc w:val="both"/>
              <w:rPr>
                <w:rFonts w:ascii="Verdana" w:eastAsia="Times New Roman" w:hAnsi="Verdana" w:cs="Arial"/>
                <w:b/>
                <w:bCs/>
                <w:sz w:val="20"/>
                <w:szCs w:val="20"/>
                <w:lang w:val="en-US" w:eastAsia="en-GB"/>
              </w:rPr>
            </w:pPr>
            <w:r w:rsidRPr="00EF3262">
              <w:rPr>
                <w:rFonts w:ascii="Verdana" w:eastAsia="Times New Roman" w:hAnsi="Verdana" w:cs="Arial"/>
                <w:sz w:val="20"/>
                <w:szCs w:val="20"/>
                <w:lang w:val="en-US" w:eastAsia="en-GB"/>
              </w:rPr>
              <w:t>[Insert Text</w:t>
            </w:r>
            <w:r w:rsidR="00126003" w:rsidRPr="00EF3262">
              <w:rPr>
                <w:rFonts w:ascii="Verdana" w:eastAsia="Times New Roman" w:hAnsi="Verdana" w:cs="Arial"/>
                <w:sz w:val="20"/>
                <w:szCs w:val="20"/>
                <w:lang w:val="en-US" w:eastAsia="en-GB"/>
              </w:rPr>
              <w:t>; between 200-250 words</w:t>
            </w:r>
            <w:r w:rsidRPr="00EF3262">
              <w:rPr>
                <w:rFonts w:ascii="Verdana" w:eastAsia="Times New Roman" w:hAnsi="Verdana" w:cs="Arial"/>
                <w:sz w:val="20"/>
                <w:szCs w:val="20"/>
                <w:lang w:val="en-US" w:eastAsia="en-GB"/>
              </w:rPr>
              <w:t>]</w:t>
            </w:r>
          </w:p>
        </w:tc>
      </w:tr>
      <w:tr w:rsidR="00217AFD" w:rsidRPr="00EF3262" w14:paraId="18601C6C"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16D939F2" w14:textId="77777777" w:rsidR="00217AFD" w:rsidRPr="00EF3262" w:rsidRDefault="00217AFD" w:rsidP="005B0AB3">
            <w:pPr>
              <w:pStyle w:val="Text2"/>
              <w:spacing w:after="0"/>
              <w:ind w:left="0"/>
              <w:rPr>
                <w:rFonts w:ascii="Verdana" w:hAnsi="Verdana" w:cs="Arial"/>
                <w:b/>
                <w:bCs/>
                <w:sz w:val="20"/>
                <w:szCs w:val="20"/>
              </w:rPr>
            </w:pPr>
            <w:r w:rsidRPr="00EF3262">
              <w:rPr>
                <w:rFonts w:ascii="Verdana" w:hAnsi="Verdana" w:cs="Arial"/>
                <w:b/>
                <w:bCs/>
                <w:sz w:val="20"/>
                <w:szCs w:val="20"/>
              </w:rPr>
              <w:t>2.5</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2690B442" w14:textId="77777777" w:rsidR="00217AFD" w:rsidRPr="00EF3262" w:rsidRDefault="00217AFD" w:rsidP="008C2EFF">
            <w:pPr>
              <w:spacing w:after="0"/>
              <w:jc w:val="both"/>
              <w:rPr>
                <w:rFonts w:ascii="Verdana" w:eastAsia="Times New Roman" w:hAnsi="Verdana" w:cs="Arial"/>
                <w:b/>
                <w:bCs/>
                <w:sz w:val="20"/>
                <w:szCs w:val="20"/>
                <w:lang w:val="en-US" w:eastAsia="en-GB"/>
              </w:rPr>
            </w:pPr>
            <w:r w:rsidRPr="00EF3262">
              <w:rPr>
                <w:rFonts w:ascii="Verdana" w:eastAsia="Times New Roman" w:hAnsi="Verdana" w:cs="Arial"/>
                <w:b/>
                <w:bCs/>
                <w:sz w:val="20"/>
                <w:szCs w:val="20"/>
                <w:lang w:val="en-US" w:eastAsia="en-GB"/>
              </w:rPr>
              <w:t>In case your entity has already received technical support under the SRSP or the TSI in the past,</w:t>
            </w:r>
            <w:r w:rsidR="006B4E8B" w:rsidRPr="00EF3262">
              <w:rPr>
                <w:rFonts w:ascii="Verdana" w:eastAsia="Times New Roman" w:hAnsi="Verdana" w:cs="Arial"/>
                <w:b/>
                <w:bCs/>
                <w:sz w:val="20"/>
                <w:szCs w:val="20"/>
                <w:lang w:val="en-US" w:eastAsia="en-GB"/>
              </w:rPr>
              <w:t xml:space="preserve"> in an area relevant</w:t>
            </w:r>
            <w:r w:rsidRPr="00EF3262">
              <w:rPr>
                <w:rFonts w:ascii="Verdana" w:eastAsia="Times New Roman" w:hAnsi="Verdana" w:cs="Arial"/>
                <w:b/>
                <w:bCs/>
                <w:sz w:val="20"/>
                <w:szCs w:val="20"/>
                <w:lang w:val="en-US" w:eastAsia="en-GB"/>
              </w:rPr>
              <w:t xml:space="preserve"> </w:t>
            </w:r>
            <w:r w:rsidR="006B4E8B" w:rsidRPr="00EF3262">
              <w:rPr>
                <w:rFonts w:ascii="Verdana" w:eastAsia="Times New Roman" w:hAnsi="Verdana" w:cs="Arial"/>
                <w:b/>
                <w:bCs/>
                <w:sz w:val="20"/>
                <w:szCs w:val="20"/>
                <w:lang w:val="en-US" w:eastAsia="en-GB"/>
              </w:rPr>
              <w:t xml:space="preserve">to the reform/support requested, </w:t>
            </w:r>
            <w:r w:rsidRPr="00EF3262">
              <w:rPr>
                <w:rFonts w:ascii="Verdana" w:eastAsia="Times New Roman" w:hAnsi="Verdana" w:cs="Arial"/>
                <w:b/>
                <w:bCs/>
                <w:sz w:val="20"/>
                <w:szCs w:val="20"/>
                <w:lang w:val="en-US" w:eastAsia="en-GB"/>
              </w:rPr>
              <w:t>please indicate how your entity has used the results of this support.</w:t>
            </w:r>
            <w:r w:rsidR="006B4E8B" w:rsidRPr="00EF3262">
              <w:rPr>
                <w:rFonts w:ascii="Verdana" w:eastAsia="Times New Roman" w:hAnsi="Verdana" w:cs="Arial"/>
                <w:b/>
                <w:bCs/>
                <w:sz w:val="20"/>
                <w:szCs w:val="20"/>
                <w:lang w:val="en-US" w:eastAsia="en-GB"/>
              </w:rPr>
              <w:t xml:space="preserve"> </w:t>
            </w:r>
          </w:p>
        </w:tc>
      </w:tr>
      <w:tr w:rsidR="00217AFD" w:rsidRPr="00EF3262" w14:paraId="3E679ED8"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3A2F29E9" w14:textId="77777777" w:rsidR="00217AFD" w:rsidRPr="00EF3262" w:rsidRDefault="00217AFD" w:rsidP="005B0AB3">
            <w:pPr>
              <w:spacing w:after="0"/>
              <w:jc w:val="both"/>
              <w:rPr>
                <w:rFonts w:ascii="Verdana" w:eastAsia="Times New Roman" w:hAnsi="Verdana" w:cs="Arial"/>
                <w:bCs/>
                <w:sz w:val="20"/>
                <w:szCs w:val="20"/>
                <w:lang w:val="en-US" w:eastAsia="en-GB"/>
              </w:rPr>
            </w:pPr>
            <w:r w:rsidRPr="00EF3262">
              <w:rPr>
                <w:rFonts w:ascii="Verdana" w:eastAsia="Times New Roman" w:hAnsi="Verdana" w:cs="Arial"/>
                <w:sz w:val="20"/>
                <w:szCs w:val="20"/>
                <w:lang w:val="en-US" w:eastAsia="en-GB"/>
              </w:rPr>
              <w:t>[Insert Text; between 200-250 words]</w:t>
            </w:r>
          </w:p>
        </w:tc>
      </w:tr>
      <w:tr w:rsidR="00C52F24" w:rsidRPr="00EF3262" w14:paraId="377BEE3B"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28459E16" w14:textId="77777777" w:rsidR="00C52F24" w:rsidRPr="00EF3262" w:rsidRDefault="008A787C" w:rsidP="005B0AB3">
            <w:pPr>
              <w:pStyle w:val="Text2"/>
              <w:spacing w:after="0"/>
              <w:ind w:left="0"/>
              <w:rPr>
                <w:rFonts w:ascii="Verdana" w:hAnsi="Verdana" w:cs="Arial"/>
                <w:b/>
                <w:bCs/>
                <w:sz w:val="20"/>
                <w:szCs w:val="20"/>
              </w:rPr>
            </w:pPr>
            <w:r w:rsidRPr="00EF3262">
              <w:rPr>
                <w:rFonts w:ascii="Verdana" w:hAnsi="Verdana" w:cs="Arial"/>
                <w:b/>
                <w:bCs/>
                <w:sz w:val="20"/>
                <w:szCs w:val="20"/>
              </w:rPr>
              <w:t>2.</w:t>
            </w:r>
            <w:r w:rsidR="00217AFD" w:rsidRPr="00EF3262">
              <w:rPr>
                <w:rFonts w:ascii="Verdana" w:hAnsi="Verdana" w:cs="Arial"/>
                <w:b/>
                <w:bCs/>
                <w:sz w:val="20"/>
                <w:szCs w:val="20"/>
              </w:rPr>
              <w:t>6</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1CE6EC3" w14:textId="77777777" w:rsidR="00C52F24" w:rsidRPr="00EF3262" w:rsidRDefault="00EC5A01" w:rsidP="005B0AB3">
            <w:pPr>
              <w:spacing w:after="0"/>
              <w:jc w:val="both"/>
              <w:rPr>
                <w:rFonts w:ascii="Verdana" w:eastAsia="Times New Roman" w:hAnsi="Verdana" w:cs="Arial"/>
                <w:b/>
                <w:sz w:val="20"/>
                <w:szCs w:val="20"/>
                <w:u w:val="single"/>
                <w:lang w:val="en-US" w:eastAsia="en-GB"/>
              </w:rPr>
            </w:pPr>
            <w:r w:rsidRPr="00EF3262">
              <w:rPr>
                <w:rFonts w:ascii="Verdana" w:eastAsia="Times New Roman" w:hAnsi="Verdana" w:cs="Arial"/>
                <w:b/>
                <w:bCs/>
                <w:sz w:val="20"/>
                <w:szCs w:val="20"/>
                <w:lang w:val="en-US" w:eastAsia="en-GB"/>
              </w:rPr>
              <w:t>Provide information on the administrative capacity of the recipient national authority (i.</w:t>
            </w:r>
            <w:r w:rsidR="005B0AB3" w:rsidRPr="00EF3262">
              <w:rPr>
                <w:rFonts w:ascii="Verdana" w:eastAsia="Times New Roman" w:hAnsi="Verdana" w:cs="Arial"/>
                <w:b/>
                <w:bCs/>
                <w:sz w:val="20"/>
                <w:szCs w:val="20"/>
                <w:lang w:val="en-US" w:eastAsia="en-GB"/>
              </w:rPr>
              <w:t>e</w:t>
            </w:r>
            <w:r w:rsidRPr="00EF3262">
              <w:rPr>
                <w:rFonts w:ascii="Verdana" w:eastAsia="Times New Roman" w:hAnsi="Verdana" w:cs="Arial"/>
                <w:b/>
                <w:bCs/>
                <w:sz w:val="20"/>
                <w:szCs w:val="20"/>
                <w:lang w:val="en-US" w:eastAsia="en-GB"/>
              </w:rPr>
              <w:t>. staff availability</w:t>
            </w:r>
            <w:r w:rsidR="006D5913" w:rsidRPr="00EF3262">
              <w:rPr>
                <w:rFonts w:ascii="Verdana" w:eastAsia="Times New Roman" w:hAnsi="Verdana" w:cs="Arial"/>
                <w:b/>
                <w:bCs/>
                <w:sz w:val="20"/>
                <w:szCs w:val="20"/>
                <w:lang w:val="en-US" w:eastAsia="en-GB"/>
              </w:rPr>
              <w:t xml:space="preserve"> in relation with the requested support measures and the </w:t>
            </w:r>
            <w:r w:rsidRPr="00EF3262">
              <w:rPr>
                <w:rFonts w:ascii="Verdana" w:eastAsia="Times New Roman" w:hAnsi="Verdana" w:cs="Arial"/>
                <w:b/>
                <w:bCs/>
                <w:sz w:val="20"/>
                <w:szCs w:val="20"/>
                <w:lang w:val="en-US" w:eastAsia="en-GB"/>
              </w:rPr>
              <w:t xml:space="preserve">follow-up on </w:t>
            </w:r>
            <w:r w:rsidR="006D5913" w:rsidRPr="00EF3262">
              <w:rPr>
                <w:rFonts w:ascii="Verdana" w:eastAsia="Times New Roman" w:hAnsi="Verdana" w:cs="Arial"/>
                <w:b/>
                <w:bCs/>
                <w:sz w:val="20"/>
                <w:szCs w:val="20"/>
                <w:lang w:val="en-US" w:eastAsia="en-GB"/>
              </w:rPr>
              <w:t>their</w:t>
            </w:r>
            <w:r w:rsidRPr="00EF3262">
              <w:rPr>
                <w:rFonts w:ascii="Verdana" w:eastAsia="Times New Roman" w:hAnsi="Verdana" w:cs="Arial"/>
                <w:b/>
                <w:bCs/>
                <w:sz w:val="20"/>
                <w:szCs w:val="20"/>
                <w:lang w:val="en-US" w:eastAsia="en-GB"/>
              </w:rPr>
              <w:t xml:space="preserve"> results).</w:t>
            </w:r>
            <w:r w:rsidR="007D6BEA" w:rsidRPr="00EF3262">
              <w:rPr>
                <w:rFonts w:ascii="Verdana" w:eastAsia="Times New Roman" w:hAnsi="Verdana" w:cs="Arial"/>
                <w:b/>
                <w:bCs/>
                <w:sz w:val="20"/>
                <w:szCs w:val="20"/>
                <w:lang w:val="en-US" w:eastAsia="en-GB"/>
              </w:rPr>
              <w:t xml:space="preserve"> </w:t>
            </w:r>
            <w:r w:rsidR="007D6BEA" w:rsidRPr="00EF3262">
              <w:rPr>
                <w:rFonts w:ascii="Verdana" w:hAnsi="Verdana"/>
                <w:b/>
                <w:bCs/>
                <w:sz w:val="20"/>
                <w:szCs w:val="20"/>
                <w:lang w:val="en-US" w:eastAsia="en-GB"/>
              </w:rPr>
              <w:t>Please describe the team that will be responsible for coordinating/following the reform and the work of DG REFORM and its providers. If possible provide a description of the steering committee that could be put in place to supervise the reform.</w:t>
            </w:r>
          </w:p>
        </w:tc>
      </w:tr>
      <w:tr w:rsidR="00C52F24" w:rsidRPr="00EF3262" w14:paraId="4959D016" w14:textId="77777777" w:rsidTr="008C2EFF">
        <w:trPr>
          <w:trHeight w:val="537"/>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286F1A89" w14:textId="77777777" w:rsidR="00C52F24" w:rsidRPr="00EF3262" w:rsidRDefault="00C52F24" w:rsidP="005B0AB3">
            <w:pPr>
              <w:spacing w:after="0"/>
              <w:jc w:val="both"/>
              <w:rPr>
                <w:rFonts w:ascii="Verdana" w:eastAsia="Times New Roman" w:hAnsi="Verdana" w:cs="Arial"/>
                <w:bCs/>
                <w:sz w:val="20"/>
                <w:szCs w:val="20"/>
                <w:lang w:val="en-US" w:eastAsia="en-GB"/>
              </w:rPr>
            </w:pPr>
            <w:r w:rsidRPr="00EF3262">
              <w:rPr>
                <w:rFonts w:ascii="Verdana" w:eastAsia="Times New Roman" w:hAnsi="Verdana" w:cs="Arial"/>
                <w:sz w:val="20"/>
                <w:szCs w:val="20"/>
                <w:lang w:val="en-US" w:eastAsia="en-GB"/>
              </w:rPr>
              <w:t>[Insert Text</w:t>
            </w:r>
            <w:r w:rsidR="00126003" w:rsidRPr="00EF3262">
              <w:rPr>
                <w:rFonts w:ascii="Verdana" w:eastAsia="Times New Roman" w:hAnsi="Verdana" w:cs="Arial"/>
                <w:sz w:val="20"/>
                <w:szCs w:val="20"/>
                <w:lang w:val="en-US" w:eastAsia="en-GB"/>
              </w:rPr>
              <w:t>; between 150-200 words</w:t>
            </w:r>
            <w:r w:rsidRPr="00EF3262">
              <w:rPr>
                <w:rFonts w:ascii="Verdana" w:eastAsia="Times New Roman" w:hAnsi="Verdana" w:cs="Arial"/>
                <w:sz w:val="20"/>
                <w:szCs w:val="20"/>
                <w:lang w:val="en-US" w:eastAsia="en-GB"/>
              </w:rPr>
              <w:t>]</w:t>
            </w:r>
          </w:p>
        </w:tc>
      </w:tr>
      <w:tr w:rsidR="003B077A" w:rsidRPr="00EF3262" w14:paraId="10D1841F"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1590BF6D" w14:textId="77777777" w:rsidR="003B077A" w:rsidRPr="00EF3262" w:rsidRDefault="003B077A" w:rsidP="005B0AB3">
            <w:pPr>
              <w:pStyle w:val="Text2"/>
              <w:spacing w:after="0"/>
              <w:ind w:left="0"/>
              <w:rPr>
                <w:rFonts w:ascii="Verdana" w:hAnsi="Verdana" w:cs="Arial"/>
                <w:b/>
                <w:bCs/>
                <w:sz w:val="20"/>
                <w:szCs w:val="20"/>
              </w:rPr>
            </w:pPr>
            <w:r w:rsidRPr="00EF3262">
              <w:rPr>
                <w:rFonts w:ascii="Verdana" w:hAnsi="Verdana" w:cs="Arial"/>
                <w:b/>
                <w:bCs/>
                <w:sz w:val="20"/>
                <w:szCs w:val="20"/>
              </w:rPr>
              <w:t>2.</w:t>
            </w:r>
            <w:r w:rsidR="0E457489" w:rsidRPr="00EF3262">
              <w:rPr>
                <w:rFonts w:ascii="Verdana" w:hAnsi="Verdana" w:cs="Arial"/>
                <w:b/>
                <w:bCs/>
                <w:sz w:val="20"/>
                <w:szCs w:val="20"/>
              </w:rPr>
              <w:t>7</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6D0C6D7F" w14:textId="77777777" w:rsidR="003B077A" w:rsidRPr="00EF3262" w:rsidRDefault="003B077A" w:rsidP="004A67DF">
            <w:pPr>
              <w:spacing w:after="0"/>
              <w:jc w:val="both"/>
              <w:rPr>
                <w:rFonts w:ascii="Verdana" w:eastAsia="Times New Roman" w:hAnsi="Verdana" w:cs="Arial"/>
                <w:b/>
                <w:bCs/>
                <w:sz w:val="20"/>
                <w:szCs w:val="20"/>
                <w:lang w:val="en-US" w:eastAsia="en-GB"/>
              </w:rPr>
            </w:pPr>
            <w:r w:rsidRPr="00EF3262">
              <w:rPr>
                <w:rFonts w:ascii="Verdana" w:eastAsia="Times New Roman" w:hAnsi="Verdana" w:cs="Arial"/>
                <w:b/>
                <w:bCs/>
                <w:sz w:val="20"/>
                <w:szCs w:val="20"/>
                <w:lang w:val="en-US" w:eastAsia="en-GB"/>
              </w:rPr>
              <w:t xml:space="preserve">Indicate the names of stakeholders (e.g. other Ministries or beneficiaries) which </w:t>
            </w:r>
            <w:r w:rsidR="00BB19CD" w:rsidRPr="00EF3262">
              <w:rPr>
                <w:rFonts w:ascii="Verdana" w:eastAsia="Times New Roman" w:hAnsi="Verdana" w:cs="Arial"/>
                <w:b/>
                <w:bCs/>
                <w:sz w:val="20"/>
                <w:szCs w:val="20"/>
                <w:lang w:val="en-US" w:eastAsia="en-GB"/>
              </w:rPr>
              <w:t>may</w:t>
            </w:r>
            <w:r w:rsidRPr="00EF3262">
              <w:rPr>
                <w:rFonts w:ascii="Verdana" w:eastAsia="Times New Roman" w:hAnsi="Verdana" w:cs="Arial"/>
                <w:b/>
                <w:bCs/>
                <w:sz w:val="20"/>
                <w:szCs w:val="20"/>
                <w:lang w:val="en-US" w:eastAsia="en-GB"/>
              </w:rPr>
              <w:t xml:space="preserve"> need to be involved in the design or implementation of </w:t>
            </w:r>
            <w:r w:rsidR="006D5913" w:rsidRPr="00EF3262">
              <w:rPr>
                <w:rFonts w:ascii="Verdana" w:eastAsia="Times New Roman" w:hAnsi="Verdana" w:cs="Arial"/>
                <w:b/>
                <w:bCs/>
                <w:sz w:val="20"/>
                <w:szCs w:val="20"/>
                <w:lang w:val="en-US" w:eastAsia="en-GB"/>
              </w:rPr>
              <w:t>the requested support measures</w:t>
            </w:r>
            <w:r w:rsidRPr="00EF3262">
              <w:rPr>
                <w:rFonts w:ascii="Verdana" w:eastAsia="Times New Roman" w:hAnsi="Verdana" w:cs="Arial"/>
                <w:b/>
                <w:bCs/>
                <w:sz w:val="20"/>
                <w:szCs w:val="20"/>
                <w:lang w:val="en-US" w:eastAsia="en-GB"/>
              </w:rPr>
              <w:t>.</w:t>
            </w:r>
            <w:r w:rsidR="006B4E8B" w:rsidRPr="00EF3262">
              <w:rPr>
                <w:rFonts w:ascii="Verdana" w:eastAsia="Times New Roman" w:hAnsi="Verdana" w:cs="Arial"/>
                <w:b/>
                <w:bCs/>
                <w:sz w:val="20"/>
                <w:szCs w:val="20"/>
                <w:lang w:val="en-US" w:eastAsia="en-GB"/>
              </w:rPr>
              <w:t xml:space="preserve"> </w:t>
            </w:r>
          </w:p>
        </w:tc>
      </w:tr>
      <w:tr w:rsidR="003B077A" w:rsidRPr="00EF3262" w14:paraId="623003B1"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50C64ACA" w14:textId="77777777" w:rsidR="003B077A" w:rsidRPr="00EF3262" w:rsidRDefault="007A2DB5" w:rsidP="005B0AB3">
            <w:pPr>
              <w:spacing w:after="0"/>
              <w:jc w:val="both"/>
              <w:rPr>
                <w:rFonts w:ascii="Verdana" w:eastAsia="Times New Roman" w:hAnsi="Verdana" w:cs="Arial"/>
                <w:bCs/>
                <w:sz w:val="20"/>
                <w:szCs w:val="20"/>
                <w:lang w:val="en-US" w:eastAsia="en-GB"/>
              </w:rPr>
            </w:pPr>
            <w:r w:rsidRPr="00EF3262">
              <w:rPr>
                <w:rFonts w:ascii="Verdana" w:eastAsia="Times New Roman" w:hAnsi="Verdana" w:cs="Arial"/>
                <w:sz w:val="20"/>
                <w:szCs w:val="20"/>
                <w:lang w:val="en-US" w:eastAsia="en-GB"/>
              </w:rPr>
              <w:t>[Insert Text; between 50-100 words]</w:t>
            </w:r>
          </w:p>
        </w:tc>
      </w:tr>
      <w:tr w:rsidR="00C52F24" w:rsidRPr="00EF3262" w14:paraId="5CE32067"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670A951C" w14:textId="77777777" w:rsidR="00C52F24" w:rsidRPr="00EF3262" w:rsidRDefault="008A787C" w:rsidP="005B0AB3">
            <w:pPr>
              <w:pStyle w:val="Text2"/>
              <w:spacing w:after="0"/>
              <w:ind w:left="0"/>
              <w:rPr>
                <w:rFonts w:ascii="Verdana" w:hAnsi="Verdana" w:cs="Arial"/>
                <w:b/>
                <w:bCs/>
                <w:sz w:val="20"/>
                <w:szCs w:val="20"/>
              </w:rPr>
            </w:pPr>
            <w:r w:rsidRPr="00EF3262">
              <w:rPr>
                <w:rFonts w:ascii="Verdana" w:hAnsi="Verdana" w:cs="Arial"/>
                <w:b/>
                <w:bCs/>
                <w:sz w:val="20"/>
                <w:szCs w:val="20"/>
              </w:rPr>
              <w:t>2.</w:t>
            </w:r>
            <w:r w:rsidR="0E457489" w:rsidRPr="00EF3262">
              <w:rPr>
                <w:rFonts w:ascii="Verdana" w:hAnsi="Verdana" w:cs="Arial"/>
                <w:b/>
                <w:bCs/>
                <w:sz w:val="20"/>
                <w:szCs w:val="20"/>
              </w:rPr>
              <w:t>8</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C073E06" w14:textId="77777777" w:rsidR="00C52F24" w:rsidRPr="00EF3262" w:rsidRDefault="00EC5A01" w:rsidP="005B0AB3">
            <w:pPr>
              <w:spacing w:after="0"/>
              <w:jc w:val="both"/>
              <w:rPr>
                <w:rFonts w:ascii="Verdana" w:eastAsia="Times New Roman" w:hAnsi="Verdana" w:cs="Arial"/>
                <w:b/>
                <w:sz w:val="20"/>
                <w:szCs w:val="20"/>
                <w:u w:val="single"/>
                <w:lang w:val="en-US" w:eastAsia="en-GB"/>
              </w:rPr>
            </w:pPr>
            <w:r w:rsidRPr="00EF3262">
              <w:rPr>
                <w:rFonts w:ascii="Verdana" w:eastAsia="Times New Roman" w:hAnsi="Verdana" w:cs="Arial"/>
                <w:b/>
                <w:bCs/>
                <w:sz w:val="20"/>
                <w:szCs w:val="20"/>
                <w:lang w:val="en-US" w:eastAsia="en-GB"/>
              </w:rPr>
              <w:t>(If applicable,) indicate any envisaged provider of support (please do not provide names of private providers).</w:t>
            </w:r>
            <w:r w:rsidR="000573A6" w:rsidRPr="00EF3262">
              <w:rPr>
                <w:rFonts w:ascii="Verdana" w:eastAsia="Times New Roman" w:hAnsi="Verdana" w:cs="Arial"/>
                <w:b/>
                <w:bCs/>
                <w:sz w:val="20"/>
                <w:szCs w:val="20"/>
                <w:lang w:val="en-US" w:eastAsia="en-GB"/>
              </w:rPr>
              <w:t xml:space="preserve"> </w:t>
            </w:r>
            <w:r w:rsidR="006D5913" w:rsidRPr="00EF3262">
              <w:rPr>
                <w:rFonts w:ascii="Verdana" w:eastAsia="Times New Roman" w:hAnsi="Verdana" w:cs="Arial"/>
                <w:b/>
                <w:bCs/>
                <w:sz w:val="20"/>
                <w:szCs w:val="20"/>
                <w:lang w:val="en-US" w:eastAsia="en-GB"/>
              </w:rPr>
              <w:t>Include explanations as to their</w:t>
            </w:r>
            <w:r w:rsidR="000573A6" w:rsidRPr="00EF3262">
              <w:rPr>
                <w:rFonts w:ascii="Verdana" w:eastAsia="Times New Roman" w:hAnsi="Verdana" w:cs="Arial"/>
                <w:b/>
                <w:bCs/>
                <w:sz w:val="20"/>
                <w:szCs w:val="20"/>
                <w:lang w:val="en-US" w:eastAsia="en-GB"/>
              </w:rPr>
              <w:t xml:space="preserve"> know-how/capacity.</w:t>
            </w:r>
          </w:p>
        </w:tc>
      </w:tr>
      <w:tr w:rsidR="00C52F24" w:rsidRPr="00EF3262" w14:paraId="279F92B0" w14:textId="77777777" w:rsidTr="008C2EFF">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FFFFFF" w:themeFill="background1"/>
            <w:vAlign w:val="center"/>
          </w:tcPr>
          <w:p w14:paraId="105F006A" w14:textId="77777777" w:rsidR="00C52F24" w:rsidRPr="00EF3262" w:rsidRDefault="00C52F24" w:rsidP="005B0AB3">
            <w:pPr>
              <w:spacing w:after="0"/>
              <w:jc w:val="both"/>
              <w:rPr>
                <w:rFonts w:ascii="Verdana" w:eastAsia="Times New Roman" w:hAnsi="Verdana" w:cs="Arial"/>
                <w:b/>
                <w:bCs/>
                <w:sz w:val="20"/>
                <w:szCs w:val="20"/>
                <w:lang w:val="en-US" w:eastAsia="en-GB"/>
              </w:rPr>
            </w:pPr>
            <w:r w:rsidRPr="00EF3262">
              <w:rPr>
                <w:rFonts w:ascii="Verdana" w:eastAsia="Times New Roman" w:hAnsi="Verdana" w:cs="Arial"/>
                <w:sz w:val="20"/>
                <w:szCs w:val="20"/>
                <w:lang w:val="en-US" w:eastAsia="en-GB"/>
              </w:rPr>
              <w:t>[Insert Text</w:t>
            </w:r>
            <w:r w:rsidR="00126003" w:rsidRPr="00EF3262">
              <w:rPr>
                <w:rFonts w:ascii="Verdana" w:eastAsia="Times New Roman" w:hAnsi="Verdana" w:cs="Arial"/>
                <w:sz w:val="20"/>
                <w:szCs w:val="20"/>
                <w:lang w:val="en-US" w:eastAsia="en-GB"/>
              </w:rPr>
              <w:t>; between 50-100 words</w:t>
            </w:r>
            <w:r w:rsidRPr="00EF3262">
              <w:rPr>
                <w:rFonts w:ascii="Verdana" w:eastAsia="Times New Roman" w:hAnsi="Verdana" w:cs="Arial"/>
                <w:sz w:val="20"/>
                <w:szCs w:val="20"/>
                <w:lang w:val="en-US" w:eastAsia="en-GB"/>
              </w:rPr>
              <w:t>]</w:t>
            </w:r>
          </w:p>
        </w:tc>
      </w:tr>
    </w:tbl>
    <w:p w14:paraId="2FCB3BE9" w14:textId="77777777" w:rsidR="009165E1" w:rsidRPr="00EF3262" w:rsidRDefault="009165E1" w:rsidP="008A2C86">
      <w:pPr>
        <w:tabs>
          <w:tab w:val="left" w:pos="678"/>
        </w:tabs>
        <w:contextualSpacing/>
        <w:rPr>
          <w:rFonts w:ascii="Verdana" w:hAnsi="Verdana"/>
          <w:b/>
          <w:sz w:val="20"/>
        </w:rPr>
      </w:pPr>
    </w:p>
    <w:tbl>
      <w:tblPr>
        <w:tblW w:w="490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2"/>
        <w:gridCol w:w="8164"/>
      </w:tblGrid>
      <w:tr w:rsidR="00F01ABA" w:rsidRPr="00EF3262" w14:paraId="68D12132" w14:textId="77777777" w:rsidTr="008C2EFF">
        <w:trPr>
          <w:trHeight w:val="420"/>
        </w:trPr>
        <w:tc>
          <w:tcPr>
            <w:tcW w:w="51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22C6288C" w14:textId="77777777" w:rsidR="00F01ABA" w:rsidRPr="00EF3262" w:rsidRDefault="00F01ABA" w:rsidP="5AD5729F">
            <w:pPr>
              <w:pStyle w:val="Text2"/>
              <w:spacing w:before="60" w:after="120"/>
              <w:ind w:left="0"/>
              <w:rPr>
                <w:rFonts w:ascii="Verdana" w:hAnsi="Verdana" w:cs="Arial"/>
                <w:b/>
                <w:bCs/>
                <w:sz w:val="20"/>
                <w:szCs w:val="20"/>
              </w:rPr>
            </w:pPr>
            <w:r w:rsidRPr="00EF3262">
              <w:rPr>
                <w:rFonts w:ascii="Verdana" w:hAnsi="Verdana" w:cs="Arial"/>
                <w:b/>
                <w:bCs/>
                <w:sz w:val="20"/>
                <w:szCs w:val="20"/>
              </w:rPr>
              <w:t>3</w:t>
            </w:r>
          </w:p>
        </w:tc>
        <w:tc>
          <w:tcPr>
            <w:tcW w:w="4483"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270E409A" w14:textId="77777777" w:rsidR="00F01ABA" w:rsidRPr="00EF3262" w:rsidRDefault="00F01ABA" w:rsidP="5AD5729F">
            <w:pPr>
              <w:contextualSpacing/>
              <w:jc w:val="both"/>
              <w:rPr>
                <w:rFonts w:ascii="Verdana" w:eastAsia="Times New Roman" w:hAnsi="Verdana" w:cs="Arial"/>
                <w:b/>
                <w:bCs/>
                <w:sz w:val="20"/>
                <w:szCs w:val="20"/>
                <w:lang w:eastAsia="en-GB"/>
              </w:rPr>
            </w:pPr>
            <w:r w:rsidRPr="00EF3262">
              <w:rPr>
                <w:rFonts w:ascii="Verdana" w:hAnsi="Verdana"/>
                <w:b/>
                <w:bCs/>
                <w:sz w:val="20"/>
                <w:szCs w:val="20"/>
              </w:rPr>
              <w:t>CIRCUMSTANCES OF THE REQUEST</w:t>
            </w:r>
          </w:p>
        </w:tc>
      </w:tr>
      <w:tr w:rsidR="00F01ABA" w:rsidRPr="00EF3262" w14:paraId="48A0670F" w14:textId="77777777" w:rsidTr="008C2EFF">
        <w:trPr>
          <w:trHeight w:val="147"/>
        </w:trPr>
        <w:tc>
          <w:tcPr>
            <w:tcW w:w="5000" w:type="pct"/>
            <w:gridSpan w:val="2"/>
            <w:tcBorders>
              <w:top w:val="single" w:sz="18" w:space="0" w:color="auto"/>
              <w:left w:val="single" w:sz="12" w:space="0" w:color="auto"/>
              <w:bottom w:val="single" w:sz="4" w:space="0" w:color="auto"/>
              <w:right w:val="single" w:sz="12" w:space="0" w:color="auto"/>
            </w:tcBorders>
            <w:vAlign w:val="center"/>
          </w:tcPr>
          <w:p w14:paraId="39F35F6B" w14:textId="77777777" w:rsidR="00F01ABA" w:rsidRPr="00EF3262" w:rsidRDefault="00F01ABA" w:rsidP="00DC0080">
            <w:pPr>
              <w:spacing w:before="60" w:after="60"/>
              <w:jc w:val="both"/>
              <w:rPr>
                <w:rFonts w:ascii="Verdana" w:hAnsi="Verdana" w:cs="Arial"/>
                <w:sz w:val="20"/>
                <w:szCs w:val="20"/>
              </w:rPr>
            </w:pPr>
            <w:r w:rsidRPr="00EF3262">
              <w:rPr>
                <w:rFonts w:ascii="Verdana" w:hAnsi="Verdana" w:cs="Arial"/>
                <w:sz w:val="20"/>
                <w:szCs w:val="20"/>
              </w:rPr>
              <w:t>The requested support is linked to:</w:t>
            </w:r>
          </w:p>
        </w:tc>
      </w:tr>
      <w:tr w:rsidR="00D22D5C" w:rsidRPr="00EF3262" w14:paraId="29250BCE" w14:textId="77777777" w:rsidTr="008C2EFF">
        <w:trPr>
          <w:trHeight w:val="312"/>
        </w:trPr>
        <w:tc>
          <w:tcPr>
            <w:tcW w:w="517" w:type="pct"/>
            <w:tcBorders>
              <w:top w:val="single" w:sz="4" w:space="0" w:color="auto"/>
              <w:left w:val="single" w:sz="12" w:space="0" w:color="auto"/>
              <w:bottom w:val="single" w:sz="4" w:space="0" w:color="auto"/>
              <w:right w:val="single" w:sz="4" w:space="0" w:color="auto"/>
            </w:tcBorders>
            <w:vAlign w:val="center"/>
          </w:tcPr>
          <w:p w14:paraId="4C9E8676" w14:textId="77777777" w:rsidR="00D22D5C" w:rsidRPr="00EF3262" w:rsidRDefault="000609CC" w:rsidP="00D22D5C">
            <w:pPr>
              <w:spacing w:before="60" w:after="60"/>
              <w:jc w:val="center"/>
              <w:rPr>
                <w:rFonts w:ascii="Verdana" w:hAnsi="Verdana" w:cs="Arial"/>
                <w:sz w:val="20"/>
                <w:szCs w:val="20"/>
              </w:rPr>
            </w:pPr>
            <w:sdt>
              <w:sdtPr>
                <w:rPr>
                  <w:rFonts w:ascii="Verdana" w:hAnsi="Verdana" w:cs="Arial"/>
                  <w:sz w:val="20"/>
                  <w:szCs w:val="20"/>
                </w:rPr>
                <w:alias w:val="Checkbox"/>
                <w:tag w:val="Checkbox"/>
                <w:id w:val="641778272"/>
                <w14:checkbox>
                  <w14:checked w14:val="0"/>
                  <w14:checkedState w14:val="2612" w14:font="MS Gothic"/>
                  <w14:uncheckedState w14:val="2610" w14:font="MS Gothic"/>
                </w14:checkbox>
              </w:sdtPr>
              <w:sdtEndPr/>
              <w:sdtContent>
                <w:r w:rsidR="00D22D5C" w:rsidRPr="00EF3262">
                  <w:rPr>
                    <w:rFonts w:ascii="MS Gothic" w:eastAsia="MS Gothic" w:hAnsi="MS Gothic" w:cs="Arial" w:hint="eastAsia"/>
                    <w:sz w:val="20"/>
                    <w:szCs w:val="20"/>
                    <w:lang w:val="en-US"/>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789938CD" w14:textId="77777777" w:rsidR="00D22D5C" w:rsidRPr="00EF3262" w:rsidRDefault="00D22D5C" w:rsidP="008C2EFF">
            <w:pPr>
              <w:spacing w:before="60" w:after="60"/>
              <w:jc w:val="both"/>
              <w:rPr>
                <w:rFonts w:ascii="Verdana" w:hAnsi="Verdana" w:cs="Arial"/>
                <w:sz w:val="20"/>
                <w:szCs w:val="20"/>
              </w:rPr>
            </w:pPr>
            <w:r w:rsidRPr="00EF3262">
              <w:rPr>
                <w:rFonts w:ascii="Verdana" w:hAnsi="Verdana" w:cs="Arial"/>
                <w:sz w:val="20"/>
                <w:szCs w:val="20"/>
              </w:rPr>
              <w:t>Preparation of Recovery and resilience plans under the Recovery and Resilience Facility</w:t>
            </w:r>
          </w:p>
        </w:tc>
      </w:tr>
      <w:tr w:rsidR="00F01ABA" w:rsidRPr="00EF3262" w14:paraId="79B12D94" w14:textId="77777777" w:rsidTr="008C2EFF">
        <w:trPr>
          <w:trHeight w:val="312"/>
        </w:trPr>
        <w:tc>
          <w:tcPr>
            <w:tcW w:w="517" w:type="pct"/>
            <w:tcBorders>
              <w:top w:val="single" w:sz="4" w:space="0" w:color="auto"/>
              <w:left w:val="single" w:sz="12" w:space="0" w:color="auto"/>
              <w:bottom w:val="single" w:sz="4" w:space="0" w:color="auto"/>
              <w:right w:val="single" w:sz="4" w:space="0" w:color="auto"/>
            </w:tcBorders>
            <w:vAlign w:val="center"/>
          </w:tcPr>
          <w:p w14:paraId="0D42B714" w14:textId="77777777" w:rsidR="00F01ABA" w:rsidRPr="00EF3262" w:rsidRDefault="000609CC"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1448741553"/>
                <w14:checkbox>
                  <w14:checked w14:val="0"/>
                  <w14:checkedState w14:val="2612" w14:font="MS Gothic"/>
                  <w14:uncheckedState w14:val="2610" w14:font="MS Gothic"/>
                </w14:checkbox>
              </w:sdtPr>
              <w:sdtEndPr/>
              <w:sdtContent>
                <w:r w:rsidR="00F01ABA" w:rsidRPr="00EF3262">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53763A8E" w14:textId="77777777" w:rsidR="00F01ABA" w:rsidRPr="00EF3262" w:rsidRDefault="00F01ABA" w:rsidP="002B5F8E">
            <w:pPr>
              <w:spacing w:before="60" w:after="60"/>
              <w:jc w:val="both"/>
              <w:rPr>
                <w:rFonts w:ascii="Verdana" w:hAnsi="Verdana" w:cs="Arial"/>
                <w:sz w:val="20"/>
                <w:szCs w:val="20"/>
              </w:rPr>
            </w:pPr>
            <w:r w:rsidRPr="00EF3262">
              <w:rPr>
                <w:rFonts w:ascii="Verdana" w:hAnsi="Verdana" w:cs="Arial"/>
                <w:sz w:val="20"/>
                <w:szCs w:val="20"/>
              </w:rPr>
              <w:t xml:space="preserve">Implementation </w:t>
            </w:r>
            <w:r w:rsidR="002B5F8E" w:rsidRPr="00EF3262">
              <w:rPr>
                <w:rFonts w:ascii="Verdana" w:hAnsi="Verdana" w:cs="Arial"/>
                <w:sz w:val="20"/>
                <w:szCs w:val="20"/>
              </w:rPr>
              <w:t xml:space="preserve">(incl. amendment and revision) </w:t>
            </w:r>
            <w:r w:rsidRPr="00EF3262">
              <w:rPr>
                <w:rFonts w:ascii="Verdana" w:hAnsi="Verdana" w:cs="Arial"/>
                <w:sz w:val="20"/>
                <w:szCs w:val="20"/>
              </w:rPr>
              <w:t>of Recovery and Resilience plans under the Recovery and Resilience Facility</w:t>
            </w:r>
          </w:p>
        </w:tc>
      </w:tr>
      <w:tr w:rsidR="00F01ABA" w:rsidRPr="00EF3262" w14:paraId="2466F4EA" w14:textId="77777777" w:rsidTr="008C2EFF">
        <w:trPr>
          <w:trHeight w:val="322"/>
        </w:trPr>
        <w:tc>
          <w:tcPr>
            <w:tcW w:w="517" w:type="pct"/>
            <w:tcBorders>
              <w:top w:val="single" w:sz="4" w:space="0" w:color="auto"/>
              <w:left w:val="single" w:sz="12" w:space="0" w:color="auto"/>
              <w:bottom w:val="single" w:sz="4" w:space="0" w:color="auto"/>
              <w:right w:val="single" w:sz="4" w:space="0" w:color="auto"/>
            </w:tcBorders>
            <w:vAlign w:val="center"/>
          </w:tcPr>
          <w:p w14:paraId="1D2E785C" w14:textId="77777777" w:rsidR="00F01ABA" w:rsidRPr="00EF3262" w:rsidRDefault="000609CC"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377554900"/>
                <w14:checkbox>
                  <w14:checked w14:val="0"/>
                  <w14:checkedState w14:val="2612" w14:font="MS Gothic"/>
                  <w14:uncheckedState w14:val="2610" w14:font="MS Gothic"/>
                </w14:checkbox>
              </w:sdtPr>
              <w:sdtEndPr/>
              <w:sdtContent>
                <w:r w:rsidR="00F01ABA" w:rsidRPr="00EF3262">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1ACC22FD" w14:textId="77777777" w:rsidR="00F01ABA" w:rsidRPr="00EF3262" w:rsidRDefault="00F01ABA" w:rsidP="00DC0080">
            <w:pPr>
              <w:spacing w:before="60" w:after="60"/>
              <w:jc w:val="both"/>
              <w:rPr>
                <w:rFonts w:ascii="Verdana" w:hAnsi="Verdana" w:cs="Arial"/>
                <w:sz w:val="20"/>
                <w:szCs w:val="20"/>
              </w:rPr>
            </w:pPr>
            <w:r w:rsidRPr="00EF3262">
              <w:rPr>
                <w:rFonts w:ascii="Verdana" w:hAnsi="Verdana" w:cs="Arial"/>
                <w:sz w:val="20"/>
                <w:szCs w:val="20"/>
              </w:rPr>
              <w:t>Reforms in the context of economic governance process (e.g. CSR, Country reports, etc.)</w:t>
            </w:r>
          </w:p>
        </w:tc>
      </w:tr>
      <w:tr w:rsidR="00F01ABA" w:rsidRPr="00EF3262" w14:paraId="1B3811D8" w14:textId="77777777" w:rsidTr="008C2EFF">
        <w:trPr>
          <w:trHeight w:val="70"/>
        </w:trPr>
        <w:tc>
          <w:tcPr>
            <w:tcW w:w="517" w:type="pct"/>
            <w:tcBorders>
              <w:top w:val="single" w:sz="4" w:space="0" w:color="auto"/>
              <w:left w:val="single" w:sz="12" w:space="0" w:color="auto"/>
              <w:bottom w:val="single" w:sz="4" w:space="0" w:color="auto"/>
              <w:right w:val="single" w:sz="4" w:space="0" w:color="auto"/>
            </w:tcBorders>
            <w:vAlign w:val="center"/>
          </w:tcPr>
          <w:p w14:paraId="1CCE86E8" w14:textId="77777777" w:rsidR="00F01ABA" w:rsidRPr="00EF3262" w:rsidRDefault="000609CC"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2099673352"/>
                <w14:checkbox>
                  <w14:checked w14:val="0"/>
                  <w14:checkedState w14:val="2612" w14:font="MS Gothic"/>
                  <w14:uncheckedState w14:val="2610" w14:font="MS Gothic"/>
                </w14:checkbox>
              </w:sdtPr>
              <w:sdtEndPr/>
              <w:sdtContent>
                <w:r w:rsidR="00F01ABA" w:rsidRPr="00EF3262">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3A1A3A37" w14:textId="77777777" w:rsidR="00F01ABA" w:rsidRPr="00EF3262" w:rsidRDefault="00F01ABA" w:rsidP="00DC0080">
            <w:pPr>
              <w:spacing w:before="60" w:after="60"/>
              <w:jc w:val="both"/>
              <w:rPr>
                <w:rFonts w:ascii="Verdana" w:hAnsi="Verdana" w:cs="Arial"/>
                <w:sz w:val="20"/>
                <w:szCs w:val="20"/>
              </w:rPr>
            </w:pPr>
            <w:r w:rsidRPr="00EF3262">
              <w:rPr>
                <w:rFonts w:ascii="Verdana" w:hAnsi="Verdana" w:cs="Arial"/>
                <w:sz w:val="20"/>
                <w:szCs w:val="20"/>
              </w:rPr>
              <w:t>Implementation of Economic adjustment programmes</w:t>
            </w:r>
          </w:p>
        </w:tc>
      </w:tr>
      <w:tr w:rsidR="00F01ABA" w:rsidRPr="00EF3262" w14:paraId="6FA3DBD0" w14:textId="77777777" w:rsidTr="008C2EFF">
        <w:trPr>
          <w:trHeight w:val="338"/>
        </w:trPr>
        <w:tc>
          <w:tcPr>
            <w:tcW w:w="517" w:type="pct"/>
            <w:tcBorders>
              <w:top w:val="single" w:sz="4" w:space="0" w:color="auto"/>
              <w:left w:val="single" w:sz="12" w:space="0" w:color="auto"/>
              <w:bottom w:val="single" w:sz="4" w:space="0" w:color="auto"/>
              <w:right w:val="single" w:sz="4" w:space="0" w:color="auto"/>
            </w:tcBorders>
            <w:vAlign w:val="center"/>
          </w:tcPr>
          <w:p w14:paraId="51115858" w14:textId="77777777" w:rsidR="00F01ABA" w:rsidRPr="00EF3262" w:rsidRDefault="000609CC"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717095450"/>
                <w14:checkbox>
                  <w14:checked w14:val="0"/>
                  <w14:checkedState w14:val="2612" w14:font="MS Gothic"/>
                  <w14:uncheckedState w14:val="2610" w14:font="MS Gothic"/>
                </w14:checkbox>
              </w:sdtPr>
              <w:sdtEndPr/>
              <w:sdtContent>
                <w:r w:rsidR="00F01ABA" w:rsidRPr="00EF3262">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21770FBF" w14:textId="77777777" w:rsidR="00F01ABA" w:rsidRPr="00EF3262" w:rsidRDefault="00F01ABA" w:rsidP="00DC0080">
            <w:pPr>
              <w:spacing w:before="60" w:after="60"/>
              <w:jc w:val="both"/>
              <w:rPr>
                <w:rFonts w:ascii="Verdana" w:hAnsi="Verdana" w:cs="Arial"/>
                <w:sz w:val="20"/>
                <w:szCs w:val="20"/>
              </w:rPr>
            </w:pPr>
            <w:r w:rsidRPr="00EF3262">
              <w:rPr>
                <w:rFonts w:ascii="Verdana" w:hAnsi="Verdana" w:cs="Arial"/>
                <w:sz w:val="20"/>
                <w:szCs w:val="20"/>
              </w:rPr>
              <w:t>Implementation of Union priorities (e.g. CMU, Energy Union, Customs Union, etc.)</w:t>
            </w:r>
          </w:p>
        </w:tc>
      </w:tr>
      <w:tr w:rsidR="00F01ABA" w:rsidRPr="00EF3262" w14:paraId="2E766C46" w14:textId="77777777" w:rsidTr="008C2EFF">
        <w:trPr>
          <w:trHeight w:val="220"/>
        </w:trPr>
        <w:tc>
          <w:tcPr>
            <w:tcW w:w="517" w:type="pct"/>
            <w:tcBorders>
              <w:top w:val="single" w:sz="4" w:space="0" w:color="auto"/>
              <w:left w:val="single" w:sz="12" w:space="0" w:color="auto"/>
              <w:bottom w:val="single" w:sz="4" w:space="0" w:color="auto"/>
              <w:right w:val="single" w:sz="4" w:space="0" w:color="auto"/>
            </w:tcBorders>
            <w:vAlign w:val="center"/>
          </w:tcPr>
          <w:p w14:paraId="7C34BB10" w14:textId="77777777" w:rsidR="00F01ABA" w:rsidRPr="00EF3262" w:rsidRDefault="000609CC"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643045082"/>
                <w14:checkbox>
                  <w14:checked w14:val="0"/>
                  <w14:checkedState w14:val="2612" w14:font="MS Gothic"/>
                  <w14:uncheckedState w14:val="2610" w14:font="MS Gothic"/>
                </w14:checkbox>
              </w:sdtPr>
              <w:sdtEndPr/>
              <w:sdtContent>
                <w:r w:rsidR="00F01ABA" w:rsidRPr="00EF3262">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0DF94270" w14:textId="77777777" w:rsidR="00F01ABA" w:rsidRPr="00EF3262" w:rsidRDefault="00F01ABA" w:rsidP="00DC0080">
            <w:pPr>
              <w:spacing w:before="60" w:after="60"/>
              <w:jc w:val="both"/>
              <w:rPr>
                <w:rFonts w:ascii="Verdana" w:hAnsi="Verdana" w:cs="Arial"/>
                <w:sz w:val="20"/>
                <w:szCs w:val="20"/>
              </w:rPr>
            </w:pPr>
            <w:r w:rsidRPr="00EF3262">
              <w:rPr>
                <w:rFonts w:ascii="Verdana" w:hAnsi="Verdana" w:cs="Arial"/>
                <w:sz w:val="20"/>
                <w:szCs w:val="20"/>
              </w:rPr>
              <w:t>Implementation of Union law (e.g. infringements)</w:t>
            </w:r>
          </w:p>
        </w:tc>
      </w:tr>
      <w:tr w:rsidR="00F01ABA" w:rsidRPr="00EF3262" w14:paraId="7412FFA7" w14:textId="77777777" w:rsidTr="008C2EFF">
        <w:trPr>
          <w:trHeight w:val="354"/>
        </w:trPr>
        <w:tc>
          <w:tcPr>
            <w:tcW w:w="517" w:type="pct"/>
            <w:tcBorders>
              <w:top w:val="single" w:sz="4" w:space="0" w:color="auto"/>
              <w:left w:val="single" w:sz="12" w:space="0" w:color="auto"/>
              <w:bottom w:val="single" w:sz="4" w:space="0" w:color="auto"/>
              <w:right w:val="single" w:sz="4" w:space="0" w:color="auto"/>
            </w:tcBorders>
            <w:vAlign w:val="center"/>
          </w:tcPr>
          <w:p w14:paraId="10248C01" w14:textId="77777777" w:rsidR="00F01ABA" w:rsidRPr="00EF3262" w:rsidRDefault="000609CC"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1367568654"/>
                <w14:checkbox>
                  <w14:checked w14:val="0"/>
                  <w14:checkedState w14:val="2612" w14:font="MS Gothic"/>
                  <w14:uncheckedState w14:val="2610" w14:font="MS Gothic"/>
                </w14:checkbox>
              </w:sdtPr>
              <w:sdtEndPr/>
              <w:sdtContent>
                <w:r w:rsidR="00F01ABA" w:rsidRPr="00EF3262">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651BBC48" w14:textId="77777777" w:rsidR="00F01ABA" w:rsidRPr="00EF3262" w:rsidRDefault="00F01ABA" w:rsidP="00DC0080">
            <w:pPr>
              <w:spacing w:before="60" w:after="60"/>
              <w:jc w:val="both"/>
              <w:rPr>
                <w:rFonts w:ascii="Verdana" w:hAnsi="Verdana" w:cs="Arial"/>
                <w:sz w:val="20"/>
                <w:szCs w:val="20"/>
              </w:rPr>
            </w:pPr>
            <w:r w:rsidRPr="00EF3262">
              <w:rPr>
                <w:rFonts w:ascii="Verdana" w:hAnsi="Verdana" w:cs="Arial"/>
                <w:sz w:val="20"/>
                <w:szCs w:val="20"/>
              </w:rPr>
              <w:t>Implementation of Member States’ own reform priorities to support recovery, sustainable economic growth, job creation and enhance resilience</w:t>
            </w:r>
          </w:p>
        </w:tc>
      </w:tr>
      <w:tr w:rsidR="00F01ABA" w:rsidRPr="00EF3262" w14:paraId="5A887DD4" w14:textId="77777777" w:rsidTr="008C2EFF">
        <w:trPr>
          <w:trHeight w:val="420"/>
        </w:trPr>
        <w:tc>
          <w:tcPr>
            <w:tcW w:w="51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17E6A048" w14:textId="77777777" w:rsidR="00F01ABA" w:rsidRPr="00EF3262" w:rsidRDefault="00F01ABA" w:rsidP="5AD5729F">
            <w:pPr>
              <w:pStyle w:val="Text2"/>
              <w:spacing w:after="0" w:line="276" w:lineRule="auto"/>
              <w:ind w:left="0"/>
              <w:rPr>
                <w:rFonts w:ascii="Verdana" w:hAnsi="Verdana" w:cs="Arial"/>
                <w:b/>
                <w:bCs/>
                <w:sz w:val="20"/>
                <w:szCs w:val="20"/>
              </w:rPr>
            </w:pPr>
            <w:r w:rsidRPr="00EF3262">
              <w:rPr>
                <w:rFonts w:ascii="Verdana" w:hAnsi="Verdana" w:cs="Arial"/>
                <w:b/>
                <w:bCs/>
                <w:sz w:val="20"/>
                <w:szCs w:val="20"/>
              </w:rPr>
              <w:t xml:space="preserve">3.1. </w:t>
            </w:r>
          </w:p>
        </w:tc>
        <w:tc>
          <w:tcPr>
            <w:tcW w:w="448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059FB251" w14:textId="77777777" w:rsidR="00F01ABA" w:rsidRPr="00EF3262" w:rsidRDefault="00F01ABA" w:rsidP="5AD5729F">
            <w:pPr>
              <w:pStyle w:val="Text2"/>
              <w:spacing w:after="0" w:line="276" w:lineRule="auto"/>
              <w:ind w:left="0"/>
              <w:rPr>
                <w:rFonts w:ascii="Verdana" w:hAnsi="Verdana" w:cs="Arial"/>
                <w:b/>
                <w:bCs/>
                <w:sz w:val="20"/>
                <w:szCs w:val="20"/>
              </w:rPr>
            </w:pPr>
            <w:r w:rsidRPr="00EF3262">
              <w:rPr>
                <w:rFonts w:ascii="Verdana" w:hAnsi="Verdana" w:cs="Arial"/>
                <w:b/>
                <w:bCs/>
                <w:sz w:val="20"/>
                <w:szCs w:val="20"/>
              </w:rPr>
              <w:t>Additional information</w:t>
            </w:r>
          </w:p>
        </w:tc>
      </w:tr>
      <w:tr w:rsidR="00F01ABA" w:rsidRPr="00EF3262" w14:paraId="41938879" w14:textId="77777777" w:rsidTr="008C2EFF">
        <w:trPr>
          <w:trHeight w:val="420"/>
        </w:trPr>
        <w:tc>
          <w:tcPr>
            <w:tcW w:w="5000" w:type="pct"/>
            <w:gridSpan w:val="2"/>
            <w:tcBorders>
              <w:top w:val="single" w:sz="8" w:space="0" w:color="auto"/>
              <w:left w:val="single" w:sz="12" w:space="0" w:color="auto"/>
              <w:bottom w:val="single" w:sz="12" w:space="0" w:color="auto"/>
              <w:right w:val="single" w:sz="12" w:space="0" w:color="auto"/>
            </w:tcBorders>
            <w:shd w:val="clear" w:color="auto" w:fill="auto"/>
            <w:vAlign w:val="center"/>
          </w:tcPr>
          <w:p w14:paraId="383E57BB" w14:textId="7347E96A" w:rsidR="004A67DF" w:rsidRPr="00EF3262" w:rsidRDefault="005C7324" w:rsidP="005C7324">
            <w:pPr>
              <w:spacing w:before="60" w:after="60"/>
              <w:jc w:val="both"/>
              <w:rPr>
                <w:rFonts w:ascii="Verdana" w:eastAsia="Arial" w:hAnsi="Verdana" w:cs="Arial"/>
                <w:color w:val="4F81BD" w:themeColor="accent1"/>
                <w:sz w:val="20"/>
                <w:szCs w:val="20"/>
                <w:lang w:val="en-IE"/>
              </w:rPr>
            </w:pPr>
            <w:r w:rsidRPr="00EF3262">
              <w:rPr>
                <w:rFonts w:ascii="Verdana" w:eastAsia="Arial" w:hAnsi="Verdana" w:cs="Arial"/>
                <w:color w:val="4F81BD" w:themeColor="accent1"/>
                <w:sz w:val="20"/>
                <w:szCs w:val="20"/>
                <w:lang w:val="en-IE"/>
              </w:rPr>
              <w:t>Childcare and support to children is one the principles set in the European Pillar of Social Rights (Principle 11). One of the three targets set by the Commission in the European Pillar of Social Rights Action Plan of 4 March 2021 is to lift, by 2030, 15 million Europeans out of poverty or social exclusion, 5 millions of whom should be children. In the 2021 Council Resolution on a European Education Area, Member States agreed that by 2030, 96% of children between the age of three and the age of compulsory primary school education should take part in early childhood education and care and the share of early leavers from education and training should be less than 9%.</w:t>
            </w:r>
          </w:p>
          <w:p w14:paraId="49071B71" w14:textId="77777777" w:rsidR="00FD2D24" w:rsidRPr="00EF3262" w:rsidRDefault="00FD2D24" w:rsidP="005C7324">
            <w:pPr>
              <w:spacing w:before="60" w:after="60"/>
              <w:jc w:val="both"/>
              <w:rPr>
                <w:rFonts w:ascii="Verdana" w:hAnsi="Verdana" w:cs="Arial"/>
                <w:sz w:val="20"/>
                <w:szCs w:val="20"/>
              </w:rPr>
            </w:pPr>
          </w:p>
          <w:p w14:paraId="4AB85FCC" w14:textId="77777777" w:rsidR="00F01ABA" w:rsidRPr="00EF3262" w:rsidRDefault="004A67DF" w:rsidP="00DC0080">
            <w:pPr>
              <w:spacing w:before="60" w:after="60"/>
              <w:jc w:val="both"/>
              <w:rPr>
                <w:rFonts w:ascii="Verdana" w:hAnsi="Verdana" w:cs="Arial"/>
                <w:sz w:val="20"/>
                <w:szCs w:val="20"/>
              </w:rPr>
            </w:pPr>
            <w:r w:rsidRPr="00EF3262">
              <w:rPr>
                <w:rFonts w:ascii="Verdana" w:hAnsi="Verdana" w:cs="Arial"/>
                <w:sz w:val="20"/>
                <w:szCs w:val="20"/>
              </w:rPr>
              <w:t>Add re</w:t>
            </w:r>
            <w:r w:rsidR="00F01ABA" w:rsidRPr="00EF3262">
              <w:rPr>
                <w:rFonts w:ascii="Verdana" w:hAnsi="Verdana" w:cs="Arial"/>
                <w:sz w:val="20"/>
                <w:szCs w:val="20"/>
              </w:rPr>
              <w:t>levant explanations as appropriate:</w:t>
            </w:r>
          </w:p>
          <w:p w14:paraId="1E3FFE29" w14:textId="77777777" w:rsidR="00F01ABA" w:rsidRPr="00EF3262" w:rsidRDefault="00F01ABA" w:rsidP="00DC0080">
            <w:pPr>
              <w:spacing w:before="60" w:after="60"/>
              <w:jc w:val="both"/>
              <w:rPr>
                <w:rFonts w:ascii="Verdana" w:hAnsi="Verdana" w:cs="Arial"/>
                <w:sz w:val="20"/>
                <w:szCs w:val="20"/>
              </w:rPr>
            </w:pPr>
            <w:r w:rsidRPr="00EF3262">
              <w:rPr>
                <w:rFonts w:ascii="Verdana" w:hAnsi="Verdana" w:cs="Arial"/>
                <w:sz w:val="20"/>
                <w:szCs w:val="20"/>
              </w:rPr>
              <w:t xml:space="preserve">i.e. number of the CSR; policy priority; relevant national strategy documents, etc.; additional information on the Recovery and Resilience Plans under the Recovery and Resilience Facility] </w:t>
            </w:r>
          </w:p>
          <w:p w14:paraId="180637B3" w14:textId="77777777" w:rsidR="00F01ABA" w:rsidRPr="00EF3262" w:rsidRDefault="00F01ABA" w:rsidP="002E0E33">
            <w:pPr>
              <w:spacing w:before="60" w:after="60"/>
              <w:jc w:val="both"/>
              <w:rPr>
                <w:rFonts w:ascii="Verdana" w:eastAsia="Times New Roman" w:hAnsi="Verdana" w:cs="Arial"/>
                <w:b/>
                <w:bCs/>
                <w:sz w:val="20"/>
                <w:szCs w:val="20"/>
                <w:lang w:eastAsia="en-GB"/>
              </w:rPr>
            </w:pPr>
            <w:r w:rsidRPr="00EF3262">
              <w:rPr>
                <w:rFonts w:ascii="Verdana" w:hAnsi="Verdana" w:cs="Arial"/>
                <w:sz w:val="20"/>
                <w:szCs w:val="20"/>
              </w:rPr>
              <w:t>[</w:t>
            </w:r>
            <w:r w:rsidRPr="00EF3262">
              <w:rPr>
                <w:rFonts w:ascii="Verdana" w:eastAsia="Times New Roman" w:hAnsi="Verdana" w:cs="Arial"/>
                <w:sz w:val="20"/>
                <w:szCs w:val="20"/>
                <w:lang w:eastAsia="en-GB"/>
              </w:rPr>
              <w:t xml:space="preserve">Insert Text; indicatively between </w:t>
            </w:r>
            <w:r w:rsidR="002E0E33" w:rsidRPr="00EF3262">
              <w:rPr>
                <w:rFonts w:ascii="Verdana" w:eastAsia="Times New Roman" w:hAnsi="Verdana" w:cs="Arial"/>
                <w:sz w:val="20"/>
                <w:szCs w:val="20"/>
                <w:lang w:eastAsia="en-GB"/>
              </w:rPr>
              <w:t>150-200</w:t>
            </w:r>
            <w:r w:rsidRPr="00EF3262">
              <w:rPr>
                <w:rFonts w:ascii="Verdana" w:eastAsia="Times New Roman" w:hAnsi="Verdana" w:cs="Arial"/>
                <w:sz w:val="20"/>
                <w:szCs w:val="20"/>
                <w:lang w:eastAsia="en-GB"/>
              </w:rPr>
              <w:t xml:space="preserve"> words]</w:t>
            </w:r>
          </w:p>
        </w:tc>
      </w:tr>
    </w:tbl>
    <w:p w14:paraId="53E75782" w14:textId="77777777" w:rsidR="00E84FE8" w:rsidRPr="00EF3262" w:rsidRDefault="00E84FE8"/>
    <w:p w14:paraId="6D14EFFD" w14:textId="77777777" w:rsidR="00E84FE8" w:rsidRPr="00EF3262" w:rsidRDefault="00E84FE8">
      <w:r w:rsidRPr="00EF3262">
        <w:br w:type="page"/>
      </w:r>
    </w:p>
    <w:p w14:paraId="5747ADFA" w14:textId="77777777" w:rsidR="0078425F" w:rsidRPr="00EF3262" w:rsidRDefault="0078425F"/>
    <w:tbl>
      <w:tblPr>
        <w:tblW w:w="4845" w:type="pct"/>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0"/>
      </w:tblGrid>
      <w:tr w:rsidR="000C612B" w:rsidRPr="00EF3262" w14:paraId="2548B61A" w14:textId="77777777" w:rsidTr="008C2EFF">
        <w:trPr>
          <w:trHeight w:val="420"/>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3EA2D67" w14:textId="77777777" w:rsidR="00F01ABA" w:rsidRPr="00EF3262" w:rsidRDefault="00F01ABA" w:rsidP="00F01ABA">
            <w:pPr>
              <w:pStyle w:val="Text2"/>
              <w:spacing w:before="60" w:after="120" w:line="276" w:lineRule="auto"/>
              <w:ind w:left="0"/>
              <w:rPr>
                <w:rFonts w:ascii="Verdana" w:hAnsi="Verdana" w:cs="Arial"/>
                <w:bCs/>
                <w:sz w:val="20"/>
                <w:szCs w:val="20"/>
                <w:lang w:eastAsia="en-US"/>
              </w:rPr>
            </w:pPr>
            <w:r w:rsidRPr="00EF3262">
              <w:rPr>
                <w:rFonts w:ascii="Verdana" w:hAnsi="Verdana" w:cs="Arial"/>
                <w:bCs/>
                <w:sz w:val="20"/>
                <w:szCs w:val="20"/>
                <w:lang w:eastAsia="en-US"/>
              </w:rPr>
              <w:t>DISCLAIMER</w:t>
            </w:r>
            <w:r w:rsidR="00E84FE8" w:rsidRPr="00EF3262">
              <w:rPr>
                <w:rFonts w:ascii="Verdana" w:hAnsi="Verdana" w:cs="Arial"/>
                <w:bCs/>
                <w:sz w:val="20"/>
                <w:szCs w:val="20"/>
                <w:lang w:eastAsia="en-US"/>
              </w:rPr>
              <w:t>S</w:t>
            </w:r>
            <w:r w:rsidRPr="00EF3262">
              <w:rPr>
                <w:rFonts w:ascii="Verdana" w:hAnsi="Verdana" w:cs="Arial"/>
                <w:bCs/>
                <w:sz w:val="20"/>
                <w:szCs w:val="20"/>
                <w:lang w:eastAsia="en-US"/>
              </w:rPr>
              <w:t>:</w:t>
            </w:r>
          </w:p>
          <w:p w14:paraId="79DCC399" w14:textId="77777777" w:rsidR="000C612B" w:rsidRPr="00EF3262" w:rsidRDefault="00F01ABA" w:rsidP="009165E1">
            <w:pPr>
              <w:spacing w:before="60" w:after="60"/>
              <w:jc w:val="both"/>
              <w:rPr>
                <w:rFonts w:ascii="Verdana" w:hAnsi="Verdana" w:cs="Arial"/>
                <w:bCs/>
                <w:sz w:val="20"/>
                <w:szCs w:val="20"/>
              </w:rPr>
            </w:pPr>
            <w:r w:rsidRPr="00EF3262">
              <w:rPr>
                <w:rFonts w:ascii="Verdana" w:hAnsi="Verdana" w:cs="Arial"/>
                <w:sz w:val="20"/>
                <w:szCs w:val="20"/>
              </w:rPr>
              <w:t>Please note that the request for support is fully subject to the principles governing the TSI Regulation and Regulation No 2018/1046 on the Financial R</w:t>
            </w:r>
            <w:r w:rsidR="009866B1" w:rsidRPr="00EF3262">
              <w:rPr>
                <w:rFonts w:ascii="Verdana" w:hAnsi="Verdana" w:cs="Arial"/>
                <w:sz w:val="20"/>
                <w:szCs w:val="20"/>
              </w:rPr>
              <w:t>egulation</w:t>
            </w:r>
            <w:r w:rsidRPr="00EF3262">
              <w:rPr>
                <w:rFonts w:ascii="Verdana" w:hAnsi="Verdana" w:cs="Arial"/>
                <w:sz w:val="20"/>
                <w:szCs w:val="20"/>
              </w:rPr>
              <w:t xml:space="preserve"> applicable to the General Budget of the Union. In compliance with the principle of prohibition of double funding, the recipient national authority shall </w:t>
            </w:r>
            <w:r w:rsidRPr="00EF3262">
              <w:rPr>
                <w:rFonts w:ascii="Verdana" w:hAnsi="Verdana" w:cs="Arial"/>
                <w:bCs/>
                <w:sz w:val="20"/>
                <w:szCs w:val="20"/>
              </w:rPr>
              <w:t>immediately inform</w:t>
            </w:r>
            <w:r w:rsidRPr="00EF3262">
              <w:rPr>
                <w:rFonts w:ascii="Verdana" w:hAnsi="Verdana" w:cs="Arial"/>
                <w:sz w:val="20"/>
                <w:szCs w:val="20"/>
              </w:rPr>
              <w:t xml:space="preserve"> the European Commission of other related on-going actions financed by the EU budget. </w:t>
            </w:r>
            <w:r w:rsidRPr="00EF3262">
              <w:rPr>
                <w:rFonts w:ascii="Verdana" w:hAnsi="Verdana" w:cs="Arial"/>
                <w:b/>
                <w:sz w:val="20"/>
                <w:szCs w:val="20"/>
              </w:rPr>
              <w:t>In no circumstances, shall the European Commission finance the same costs twice.</w:t>
            </w:r>
          </w:p>
        </w:tc>
      </w:tr>
      <w:tr w:rsidR="000C612B" w:rsidRPr="00EF3262" w14:paraId="265040FE" w14:textId="77777777" w:rsidTr="008C2EFF">
        <w:tc>
          <w:tcPr>
            <w:tcW w:w="5000" w:type="pct"/>
            <w:tcBorders>
              <w:top w:val="single" w:sz="12" w:space="0" w:color="auto"/>
              <w:left w:val="single" w:sz="12" w:space="0" w:color="auto"/>
              <w:bottom w:val="single" w:sz="12" w:space="0" w:color="auto"/>
              <w:right w:val="single" w:sz="12" w:space="0" w:color="auto"/>
            </w:tcBorders>
          </w:tcPr>
          <w:p w14:paraId="717EBE1D" w14:textId="77777777" w:rsidR="000C612B" w:rsidRPr="00EF3262" w:rsidRDefault="00F01ABA" w:rsidP="00B974B9">
            <w:pPr>
              <w:spacing w:before="60" w:after="60"/>
              <w:jc w:val="both"/>
              <w:rPr>
                <w:rFonts w:ascii="Verdana" w:hAnsi="Verdana" w:cs="Arial"/>
                <w:sz w:val="20"/>
                <w:szCs w:val="20"/>
              </w:rPr>
            </w:pPr>
            <w:r w:rsidRPr="00EF3262">
              <w:rPr>
                <w:rFonts w:ascii="Verdana" w:hAnsi="Verdana" w:cs="Arial"/>
                <w:sz w:val="20"/>
                <w:szCs w:val="20"/>
              </w:rPr>
              <w:t xml:space="preserve">By submitting this request, the Member State accepts that, should the request for support be </w:t>
            </w:r>
            <w:r w:rsidR="00B974B9" w:rsidRPr="00EF3262">
              <w:rPr>
                <w:rFonts w:ascii="Verdana" w:hAnsi="Verdana" w:cs="Arial"/>
                <w:sz w:val="20"/>
                <w:szCs w:val="20"/>
              </w:rPr>
              <w:t>selected for funding under the TSI</w:t>
            </w:r>
            <w:r w:rsidRPr="00EF3262">
              <w:rPr>
                <w:rFonts w:ascii="Verdana" w:hAnsi="Verdana" w:cs="Arial"/>
                <w:sz w:val="20"/>
                <w:szCs w:val="20"/>
              </w:rPr>
              <w:t xml:space="preserve">, </w:t>
            </w:r>
            <w:r w:rsidRPr="00EF3262">
              <w:rPr>
                <w:rFonts w:ascii="Verdana" w:hAnsi="Verdana" w:cs="Arial"/>
                <w:b/>
                <w:sz w:val="20"/>
                <w:szCs w:val="20"/>
              </w:rPr>
              <w:t>the Member State will confirm to the Commission that there is no overlap between</w:t>
            </w:r>
            <w:r w:rsidR="00B974B9" w:rsidRPr="00EF3262">
              <w:rPr>
                <w:rFonts w:ascii="Verdana" w:hAnsi="Verdana" w:cs="Arial"/>
                <w:b/>
                <w:sz w:val="20"/>
                <w:szCs w:val="20"/>
              </w:rPr>
              <w:t xml:space="preserve"> the request selected under the TSI</w:t>
            </w:r>
            <w:r w:rsidRPr="00EF3262">
              <w:rPr>
                <w:rFonts w:ascii="Verdana" w:hAnsi="Verdana" w:cs="Arial"/>
                <w:b/>
                <w:sz w:val="20"/>
                <w:szCs w:val="20"/>
              </w:rPr>
              <w:t xml:space="preserve"> and concrete actions funded under other EU instrume</w:t>
            </w:r>
            <w:r w:rsidR="00E84FE8" w:rsidRPr="00EF3262">
              <w:rPr>
                <w:rFonts w:ascii="Verdana" w:hAnsi="Verdana" w:cs="Arial"/>
                <w:b/>
                <w:sz w:val="20"/>
                <w:szCs w:val="20"/>
              </w:rPr>
              <w:t>nt</w:t>
            </w:r>
            <w:r w:rsidRPr="00EF3262">
              <w:rPr>
                <w:rFonts w:ascii="Verdana" w:hAnsi="Verdana" w:cs="Arial"/>
                <w:b/>
                <w:sz w:val="20"/>
                <w:szCs w:val="20"/>
              </w:rPr>
              <w:t>s and that double funding is not present for this selected request.</w:t>
            </w:r>
            <w:r w:rsidRPr="00EF3262">
              <w:rPr>
                <w:rFonts w:ascii="Verdana" w:hAnsi="Verdana" w:cs="Arial"/>
                <w:sz w:val="20"/>
                <w:szCs w:val="20"/>
              </w:rPr>
              <w:t xml:space="preserve"> </w:t>
            </w:r>
          </w:p>
        </w:tc>
      </w:tr>
      <w:tr w:rsidR="003D68FB" w:rsidRPr="00EF3262" w14:paraId="1DB7016B" w14:textId="77777777" w:rsidTr="008C2EFF">
        <w:tc>
          <w:tcPr>
            <w:tcW w:w="5000" w:type="pct"/>
            <w:tcBorders>
              <w:top w:val="single" w:sz="12" w:space="0" w:color="auto"/>
              <w:left w:val="single" w:sz="12" w:space="0" w:color="auto"/>
              <w:bottom w:val="single" w:sz="12" w:space="0" w:color="auto"/>
              <w:right w:val="single" w:sz="12" w:space="0" w:color="auto"/>
            </w:tcBorders>
          </w:tcPr>
          <w:p w14:paraId="6FDA1DD2" w14:textId="77777777" w:rsidR="003D68FB" w:rsidRPr="00EF3262" w:rsidRDefault="003D68FB" w:rsidP="003D68FB">
            <w:pPr>
              <w:spacing w:before="60" w:after="60"/>
              <w:jc w:val="both"/>
              <w:rPr>
                <w:rFonts w:ascii="Verdana" w:hAnsi="Verdana" w:cs="Arial"/>
                <w:sz w:val="20"/>
                <w:szCs w:val="20"/>
              </w:rPr>
            </w:pPr>
            <w:r w:rsidRPr="00EF3262">
              <w:rPr>
                <w:rFonts w:ascii="Verdana" w:hAnsi="Verdana" w:cs="Arial"/>
                <w:sz w:val="20"/>
                <w:szCs w:val="20"/>
              </w:rPr>
              <w:t xml:space="preserve">Please note that the Commission shall establish a single online public repository through which it may, subject to applicable rules and on the basis of consultation with the Member States concerned, </w:t>
            </w:r>
            <w:r w:rsidRPr="00EF3262">
              <w:rPr>
                <w:rFonts w:ascii="Verdana" w:hAnsi="Verdana" w:cs="Arial"/>
                <w:b/>
                <w:sz w:val="20"/>
                <w:szCs w:val="20"/>
              </w:rPr>
              <w:t>make available final studies or reports produced as part of eligible actions</w:t>
            </w:r>
            <w:r w:rsidR="00AA0769" w:rsidRPr="00EF3262">
              <w:rPr>
                <w:rFonts w:ascii="Verdana" w:hAnsi="Verdana" w:cs="Arial"/>
                <w:b/>
                <w:sz w:val="20"/>
                <w:szCs w:val="20"/>
              </w:rPr>
              <w:t xml:space="preserve"> </w:t>
            </w:r>
            <w:r w:rsidRPr="00EF3262">
              <w:rPr>
                <w:rFonts w:ascii="Verdana" w:hAnsi="Verdana" w:cs="Arial"/>
                <w:b/>
                <w:sz w:val="20"/>
                <w:szCs w:val="20"/>
              </w:rPr>
              <w:t>set out in the TSI Regulation</w:t>
            </w:r>
            <w:r w:rsidRPr="00EF3262">
              <w:rPr>
                <w:rFonts w:ascii="Verdana" w:hAnsi="Verdana" w:cs="Arial"/>
                <w:sz w:val="20"/>
                <w:szCs w:val="20"/>
              </w:rPr>
              <w:t>. Where justified, the Member States concerned may request that the Commission not disclose such documents without their prior agreement.</w:t>
            </w:r>
          </w:p>
        </w:tc>
      </w:tr>
      <w:tr w:rsidR="00EA60C4" w:rsidRPr="00EF3262" w14:paraId="6B6014A7" w14:textId="77777777" w:rsidTr="008C2EFF">
        <w:tc>
          <w:tcPr>
            <w:tcW w:w="5000" w:type="pct"/>
            <w:tcBorders>
              <w:top w:val="single" w:sz="12" w:space="0" w:color="auto"/>
              <w:left w:val="single" w:sz="12" w:space="0" w:color="auto"/>
              <w:bottom w:val="single" w:sz="12" w:space="0" w:color="auto"/>
              <w:right w:val="single" w:sz="12" w:space="0" w:color="auto"/>
            </w:tcBorders>
          </w:tcPr>
          <w:p w14:paraId="10BE30BA" w14:textId="77777777" w:rsidR="00535B22" w:rsidRPr="00EF3262" w:rsidRDefault="00E84FE8" w:rsidP="009C4676">
            <w:pPr>
              <w:spacing w:before="60" w:after="60"/>
              <w:jc w:val="both"/>
              <w:rPr>
                <w:rFonts w:ascii="Verdana" w:hAnsi="Verdana" w:cs="Arial"/>
                <w:sz w:val="20"/>
                <w:szCs w:val="20"/>
              </w:rPr>
            </w:pPr>
            <w:r w:rsidRPr="00EF3262">
              <w:rPr>
                <w:rFonts w:ascii="Verdana" w:hAnsi="Verdana" w:cs="Arial"/>
                <w:sz w:val="20"/>
                <w:szCs w:val="20"/>
              </w:rPr>
              <w:t xml:space="preserve">Please note that the Commission promotes "zero tolerance to fraud and corruption". In this context, </w:t>
            </w:r>
            <w:r w:rsidRPr="00EF3262">
              <w:rPr>
                <w:rFonts w:ascii="Verdana" w:hAnsi="Verdana" w:cs="Arial"/>
                <w:b/>
                <w:sz w:val="20"/>
                <w:szCs w:val="20"/>
              </w:rPr>
              <w:t>the Commission implements controls to prevent, detect and address irregularities/fraud instances, whether these occur in connection with its activities and funds, and inside or outside its organisation</w:t>
            </w:r>
            <w:r w:rsidRPr="00EF3262">
              <w:rPr>
                <w:rFonts w:ascii="Verdana" w:hAnsi="Verdana" w:cs="Arial"/>
                <w:sz w:val="20"/>
                <w:szCs w:val="20"/>
              </w:rPr>
              <w:t>. In order to counter fraud affecting the financial interests of the Union (art. 325 TFEU), it is of paramount importance that our partners in the Member States and the providers of support strive to achieve an equivalent stand against fraud.</w:t>
            </w:r>
          </w:p>
        </w:tc>
      </w:tr>
      <w:tr w:rsidR="002B5F8E" w:rsidRPr="00EF3262" w14:paraId="430E01AD" w14:textId="77777777" w:rsidTr="008C2EFF">
        <w:tc>
          <w:tcPr>
            <w:tcW w:w="5000" w:type="pct"/>
            <w:tcBorders>
              <w:top w:val="single" w:sz="12" w:space="0" w:color="auto"/>
              <w:left w:val="single" w:sz="12" w:space="0" w:color="auto"/>
              <w:bottom w:val="single" w:sz="12" w:space="0" w:color="auto"/>
              <w:right w:val="single" w:sz="12" w:space="0" w:color="auto"/>
            </w:tcBorders>
          </w:tcPr>
          <w:p w14:paraId="600536A3" w14:textId="77777777" w:rsidR="002B5F8E" w:rsidRPr="00EF3262" w:rsidRDefault="002B5F8E" w:rsidP="008C164A">
            <w:pPr>
              <w:spacing w:before="60" w:after="60"/>
              <w:jc w:val="both"/>
              <w:rPr>
                <w:rFonts w:ascii="Verdana" w:hAnsi="Verdana" w:cs="Arial"/>
                <w:sz w:val="20"/>
                <w:szCs w:val="20"/>
              </w:rPr>
            </w:pPr>
            <w:r w:rsidRPr="00EF3262">
              <w:rPr>
                <w:rFonts w:ascii="Verdana" w:hAnsi="Verdana" w:cs="Arial"/>
                <w:b/>
                <w:sz w:val="20"/>
                <w:szCs w:val="20"/>
              </w:rPr>
              <w:t>For the requests linked with the RRPs</w:t>
            </w:r>
            <w:r w:rsidRPr="00EF3262">
              <w:rPr>
                <w:rFonts w:ascii="Verdana" w:hAnsi="Verdana" w:cs="Arial"/>
                <w:sz w:val="20"/>
                <w:szCs w:val="20"/>
              </w:rPr>
              <w:t xml:space="preserve">: The provision of the technical support under the TSI is without prejudice to the responsibility of Member States in relation to the fulfilment of relevant milestones and targets of the RRP and is without prejudice to the assessment that the Commission carries out in relation to the Member State’s relevant request for payment. </w:t>
            </w:r>
          </w:p>
        </w:tc>
      </w:tr>
    </w:tbl>
    <w:p w14:paraId="0B632A5C" w14:textId="77777777" w:rsidR="00305060" w:rsidRPr="00EF3262" w:rsidRDefault="00305060" w:rsidP="5AD5729F">
      <w:pPr>
        <w:spacing w:after="0"/>
        <w:rPr>
          <w:rFonts w:ascii="Verdana" w:hAnsi="Verdana"/>
          <w:b/>
          <w:noProof/>
        </w:rPr>
      </w:pPr>
    </w:p>
    <w:sectPr w:rsidR="00305060" w:rsidRPr="00EF3262" w:rsidSect="00130D40">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EF0A3" w14:textId="77777777" w:rsidR="004E55DE" w:rsidRDefault="004E55DE" w:rsidP="00EE6AE0">
      <w:pPr>
        <w:spacing w:after="0" w:line="240" w:lineRule="auto"/>
      </w:pPr>
      <w:r>
        <w:separator/>
      </w:r>
    </w:p>
  </w:endnote>
  <w:endnote w:type="continuationSeparator" w:id="0">
    <w:p w14:paraId="28EE25C2" w14:textId="77777777" w:rsidR="004E55DE" w:rsidRDefault="004E55DE" w:rsidP="00EE6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310360"/>
      <w:docPartObj>
        <w:docPartGallery w:val="Page Numbers (Bottom of Page)"/>
        <w:docPartUnique/>
      </w:docPartObj>
    </w:sdtPr>
    <w:sdtEndPr>
      <w:rPr>
        <w:noProof/>
      </w:rPr>
    </w:sdtEndPr>
    <w:sdtContent>
      <w:p w14:paraId="3C22089D" w14:textId="4BFE7440" w:rsidR="00DC0080" w:rsidRDefault="00DC0080">
        <w:pPr>
          <w:pStyle w:val="Footer"/>
          <w:jc w:val="right"/>
        </w:pPr>
        <w:r>
          <w:fldChar w:fldCharType="begin"/>
        </w:r>
        <w:r>
          <w:instrText xml:space="preserve"> PAGE   \* MERGEFORMAT </w:instrText>
        </w:r>
        <w:r>
          <w:fldChar w:fldCharType="separate"/>
        </w:r>
        <w:r w:rsidR="000609CC">
          <w:rPr>
            <w:noProof/>
          </w:rPr>
          <w:t>8</w:t>
        </w:r>
        <w:r>
          <w:rPr>
            <w:noProof/>
          </w:rPr>
          <w:fldChar w:fldCharType="end"/>
        </w:r>
      </w:p>
    </w:sdtContent>
  </w:sdt>
  <w:p w14:paraId="00B143A2" w14:textId="77777777" w:rsidR="00DC0080" w:rsidRDefault="00DC0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3A1C7" w14:textId="77777777" w:rsidR="004E55DE" w:rsidRDefault="004E55DE" w:rsidP="00EE6AE0">
      <w:pPr>
        <w:spacing w:after="0" w:line="240" w:lineRule="auto"/>
      </w:pPr>
      <w:r>
        <w:separator/>
      </w:r>
    </w:p>
  </w:footnote>
  <w:footnote w:type="continuationSeparator" w:id="0">
    <w:p w14:paraId="448591C1" w14:textId="77777777" w:rsidR="004E55DE" w:rsidRDefault="004E55DE" w:rsidP="00EE6AE0">
      <w:pPr>
        <w:spacing w:after="0" w:line="240" w:lineRule="auto"/>
      </w:pPr>
      <w:r>
        <w:continuationSeparator/>
      </w:r>
    </w:p>
  </w:footnote>
  <w:footnote w:id="1">
    <w:p w14:paraId="0454C549" w14:textId="77777777" w:rsidR="00DC0080" w:rsidRPr="0047408E" w:rsidRDefault="00DC0080">
      <w:pPr>
        <w:pStyle w:val="FootnoteText"/>
        <w:rPr>
          <w:rFonts w:ascii="Verdana" w:hAnsi="Verdana"/>
        </w:rPr>
      </w:pPr>
      <w:r>
        <w:rPr>
          <w:rStyle w:val="FootnoteReference"/>
        </w:rPr>
        <w:footnoteRef/>
      </w:r>
      <w:r>
        <w:t xml:space="preserve"> </w:t>
      </w:r>
      <w:r>
        <w:tab/>
      </w:r>
      <w:r w:rsidRPr="0047408E">
        <w:rPr>
          <w:rFonts w:ascii="Verdana" w:hAnsi="Verdana"/>
        </w:rPr>
        <w:t>Regulation (EU) 2021/240 of the European Parliament and of the Council of 10 February 2021 establishing a Technical Support Instrument, OJ L 57, 18.2.2021, p. 1–16.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67EE0" w14:textId="77777777" w:rsidR="00DC0080" w:rsidRPr="00FA4464" w:rsidRDefault="00DC0080" w:rsidP="5ED146BE">
    <w:pPr>
      <w:pStyle w:val="Header"/>
      <w:tabs>
        <w:tab w:val="clear" w:pos="4536"/>
        <w:tab w:val="center" w:pos="7797"/>
      </w:tabs>
      <w:ind w:right="-30"/>
      <w:jc w:val="both"/>
      <w:rPr>
        <w:rFonts w:ascii="Verdana" w:hAnsi="Verdana"/>
        <w:sz w:val="20"/>
        <w:szCs w:val="20"/>
        <w:lang w:val="en-US"/>
      </w:rPr>
    </w:pPr>
    <w:r w:rsidRPr="5ED146BE">
      <w:rPr>
        <w:rFonts w:ascii="Verdana" w:hAnsi="Verdana"/>
        <w:b/>
        <w:bCs/>
        <w:sz w:val="20"/>
        <w:szCs w:val="20"/>
        <w:lang w:val="en-US"/>
      </w:rPr>
      <w:t>TSI 2022</w:t>
    </w:r>
    <w:r w:rsidRPr="00FA4464">
      <w:rPr>
        <w:b/>
        <w:sz w:val="20"/>
        <w:lang w:val="en-US"/>
      </w:rPr>
      <w:tab/>
    </w:r>
    <w:r w:rsidRPr="5ED146BE">
      <w:rPr>
        <w:rFonts w:ascii="Verdana" w:hAnsi="Verdana"/>
        <w:sz w:val="20"/>
        <w:szCs w:val="20"/>
        <w:lang w:val="en-US"/>
      </w:rPr>
      <w:t xml:space="preserve">Template: </w:t>
    </w:r>
    <w:r w:rsidRPr="5ED146BE">
      <w:rPr>
        <w:rFonts w:ascii="Verdana" w:hAnsi="Verdana"/>
        <w:b/>
        <w:bCs/>
        <w:sz w:val="20"/>
        <w:szCs w:val="20"/>
        <w:lang w:val="en-US"/>
      </w:rPr>
      <w:t>REQUEST FOR TECHNICAL SUPPORT</w:t>
    </w:r>
  </w:p>
  <w:p w14:paraId="458E2321" w14:textId="77777777" w:rsidR="00DC0080" w:rsidRDefault="00DC0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19FE"/>
    <w:multiLevelType w:val="hybridMultilevel"/>
    <w:tmpl w:val="A9FA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C12A93"/>
    <w:multiLevelType w:val="hybridMultilevel"/>
    <w:tmpl w:val="EA9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4A14C0"/>
    <w:multiLevelType w:val="hybridMultilevel"/>
    <w:tmpl w:val="9DA2E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2B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37361F"/>
    <w:multiLevelType w:val="hybridMultilevel"/>
    <w:tmpl w:val="DEE4622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5" w15:restartNumberingAfterBreak="0">
    <w:nsid w:val="2DC808FB"/>
    <w:multiLevelType w:val="hybridMultilevel"/>
    <w:tmpl w:val="81B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545075"/>
    <w:multiLevelType w:val="hybridMultilevel"/>
    <w:tmpl w:val="750AA64A"/>
    <w:lvl w:ilvl="0" w:tplc="49A6BBF8">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76700A"/>
    <w:multiLevelType w:val="hybridMultilevel"/>
    <w:tmpl w:val="F4308C82"/>
    <w:lvl w:ilvl="0" w:tplc="E0FE2CA6">
      <w:start w:val="1"/>
      <w:numFmt w:val="decimal"/>
      <w:lvlText w:val="%1."/>
      <w:lvlJc w:val="left"/>
      <w:pPr>
        <w:ind w:left="360" w:hanging="360"/>
      </w:pPr>
      <w:rPr>
        <w:rFonts w:hint="default"/>
        <w:b/>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8" w15:restartNumberingAfterBreak="0">
    <w:nsid w:val="6B0B5E98"/>
    <w:multiLevelType w:val="hybridMultilevel"/>
    <w:tmpl w:val="5ACCAE66"/>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8C181B"/>
    <w:multiLevelType w:val="hybridMultilevel"/>
    <w:tmpl w:val="F72AAC3E"/>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6D7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 w:numId="4">
    <w:abstractNumId w:val="10"/>
  </w:num>
  <w:num w:numId="5">
    <w:abstractNumId w:val="3"/>
  </w:num>
  <w:num w:numId="6">
    <w:abstractNumId w:val="4"/>
  </w:num>
  <w:num w:numId="7">
    <w:abstractNumId w:val="5"/>
  </w:num>
  <w:num w:numId="8">
    <w:abstractNumId w:val="9"/>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E2AB7"/>
    <w:rsid w:val="00001C69"/>
    <w:rsid w:val="00006A39"/>
    <w:rsid w:val="0001491A"/>
    <w:rsid w:val="00016208"/>
    <w:rsid w:val="0002500C"/>
    <w:rsid w:val="00025F52"/>
    <w:rsid w:val="00032090"/>
    <w:rsid w:val="00037D40"/>
    <w:rsid w:val="000433AC"/>
    <w:rsid w:val="00054544"/>
    <w:rsid w:val="000573A6"/>
    <w:rsid w:val="00060746"/>
    <w:rsid w:val="000609CC"/>
    <w:rsid w:val="00073CEF"/>
    <w:rsid w:val="00080242"/>
    <w:rsid w:val="00083D08"/>
    <w:rsid w:val="0008727F"/>
    <w:rsid w:val="00087D96"/>
    <w:rsid w:val="000A3888"/>
    <w:rsid w:val="000A48F1"/>
    <w:rsid w:val="000A6292"/>
    <w:rsid w:val="000A7759"/>
    <w:rsid w:val="000B63C0"/>
    <w:rsid w:val="000C5361"/>
    <w:rsid w:val="000C612B"/>
    <w:rsid w:val="000D06F2"/>
    <w:rsid w:val="000D25FF"/>
    <w:rsid w:val="000E0C93"/>
    <w:rsid w:val="000E0E25"/>
    <w:rsid w:val="000F6884"/>
    <w:rsid w:val="00105BAF"/>
    <w:rsid w:val="001060ED"/>
    <w:rsid w:val="00106160"/>
    <w:rsid w:val="00123EA4"/>
    <w:rsid w:val="00126003"/>
    <w:rsid w:val="00130D40"/>
    <w:rsid w:val="00132A25"/>
    <w:rsid w:val="001427C5"/>
    <w:rsid w:val="00145C07"/>
    <w:rsid w:val="00154168"/>
    <w:rsid w:val="00155CA6"/>
    <w:rsid w:val="0015773E"/>
    <w:rsid w:val="00163FA5"/>
    <w:rsid w:val="0017179C"/>
    <w:rsid w:val="001722E2"/>
    <w:rsid w:val="00173710"/>
    <w:rsid w:val="00177BB5"/>
    <w:rsid w:val="001924BA"/>
    <w:rsid w:val="001977ED"/>
    <w:rsid w:val="001A5290"/>
    <w:rsid w:val="001B3A5B"/>
    <w:rsid w:val="001B4CA4"/>
    <w:rsid w:val="001B6A3A"/>
    <w:rsid w:val="001C44E8"/>
    <w:rsid w:val="001D6943"/>
    <w:rsid w:val="001D76F9"/>
    <w:rsid w:val="001E0C62"/>
    <w:rsid w:val="001E281D"/>
    <w:rsid w:val="001E306A"/>
    <w:rsid w:val="001E4A3B"/>
    <w:rsid w:val="001F1272"/>
    <w:rsid w:val="001F44A1"/>
    <w:rsid w:val="001F461A"/>
    <w:rsid w:val="001F5ABC"/>
    <w:rsid w:val="001F5BD3"/>
    <w:rsid w:val="002012DE"/>
    <w:rsid w:val="00206966"/>
    <w:rsid w:val="002075D7"/>
    <w:rsid w:val="00211E64"/>
    <w:rsid w:val="002127E9"/>
    <w:rsid w:val="0021322B"/>
    <w:rsid w:val="00217AFD"/>
    <w:rsid w:val="002221E3"/>
    <w:rsid w:val="002329AC"/>
    <w:rsid w:val="002420DA"/>
    <w:rsid w:val="002427CC"/>
    <w:rsid w:val="00243E91"/>
    <w:rsid w:val="002507B4"/>
    <w:rsid w:val="00250CCC"/>
    <w:rsid w:val="00254CC9"/>
    <w:rsid w:val="00255BEB"/>
    <w:rsid w:val="00257DA6"/>
    <w:rsid w:val="002616EF"/>
    <w:rsid w:val="00264F57"/>
    <w:rsid w:val="00270E0E"/>
    <w:rsid w:val="002738E2"/>
    <w:rsid w:val="00281332"/>
    <w:rsid w:val="0028448B"/>
    <w:rsid w:val="002848DC"/>
    <w:rsid w:val="00286CA3"/>
    <w:rsid w:val="00292CD3"/>
    <w:rsid w:val="00295EAD"/>
    <w:rsid w:val="002A6200"/>
    <w:rsid w:val="002B5F8E"/>
    <w:rsid w:val="002C02B1"/>
    <w:rsid w:val="002C11A9"/>
    <w:rsid w:val="002C5913"/>
    <w:rsid w:val="002D64D2"/>
    <w:rsid w:val="002D670E"/>
    <w:rsid w:val="002E0E33"/>
    <w:rsid w:val="002E3AFF"/>
    <w:rsid w:val="002F1566"/>
    <w:rsid w:val="002F4656"/>
    <w:rsid w:val="00300A4B"/>
    <w:rsid w:val="003018BC"/>
    <w:rsid w:val="00305060"/>
    <w:rsid w:val="003061EF"/>
    <w:rsid w:val="003065BC"/>
    <w:rsid w:val="00320931"/>
    <w:rsid w:val="0032586D"/>
    <w:rsid w:val="00326FF9"/>
    <w:rsid w:val="00347344"/>
    <w:rsid w:val="00351D5C"/>
    <w:rsid w:val="00356CC4"/>
    <w:rsid w:val="003571E6"/>
    <w:rsid w:val="003776F1"/>
    <w:rsid w:val="00377808"/>
    <w:rsid w:val="003823AB"/>
    <w:rsid w:val="00386826"/>
    <w:rsid w:val="00386CCE"/>
    <w:rsid w:val="00387629"/>
    <w:rsid w:val="00394080"/>
    <w:rsid w:val="00394820"/>
    <w:rsid w:val="00395FCF"/>
    <w:rsid w:val="003A5F9A"/>
    <w:rsid w:val="003A6379"/>
    <w:rsid w:val="003B077A"/>
    <w:rsid w:val="003B3BB0"/>
    <w:rsid w:val="003C6E67"/>
    <w:rsid w:val="003D4D40"/>
    <w:rsid w:val="003D68FB"/>
    <w:rsid w:val="003E0A87"/>
    <w:rsid w:val="003F34D5"/>
    <w:rsid w:val="003F68D7"/>
    <w:rsid w:val="00404E6D"/>
    <w:rsid w:val="00405A02"/>
    <w:rsid w:val="00410166"/>
    <w:rsid w:val="00412B20"/>
    <w:rsid w:val="00412CB4"/>
    <w:rsid w:val="00414364"/>
    <w:rsid w:val="0041552D"/>
    <w:rsid w:val="00420A19"/>
    <w:rsid w:val="0042111B"/>
    <w:rsid w:val="00431136"/>
    <w:rsid w:val="00434040"/>
    <w:rsid w:val="00434B92"/>
    <w:rsid w:val="0044533F"/>
    <w:rsid w:val="0044775D"/>
    <w:rsid w:val="00447B04"/>
    <w:rsid w:val="00450562"/>
    <w:rsid w:val="004519D5"/>
    <w:rsid w:val="00471F42"/>
    <w:rsid w:val="0047408E"/>
    <w:rsid w:val="0047428C"/>
    <w:rsid w:val="00475295"/>
    <w:rsid w:val="00477CA5"/>
    <w:rsid w:val="004819DF"/>
    <w:rsid w:val="00485788"/>
    <w:rsid w:val="00490741"/>
    <w:rsid w:val="00491980"/>
    <w:rsid w:val="004924BB"/>
    <w:rsid w:val="004A36BA"/>
    <w:rsid w:val="004A67DF"/>
    <w:rsid w:val="004A71FA"/>
    <w:rsid w:val="004B2A29"/>
    <w:rsid w:val="004B34AE"/>
    <w:rsid w:val="004B5E1D"/>
    <w:rsid w:val="004D2640"/>
    <w:rsid w:val="004D485E"/>
    <w:rsid w:val="004E36C2"/>
    <w:rsid w:val="004E55DE"/>
    <w:rsid w:val="00513403"/>
    <w:rsid w:val="00515693"/>
    <w:rsid w:val="00526429"/>
    <w:rsid w:val="0053252D"/>
    <w:rsid w:val="00535B22"/>
    <w:rsid w:val="005431F1"/>
    <w:rsid w:val="00543A8D"/>
    <w:rsid w:val="00547BCA"/>
    <w:rsid w:val="00552555"/>
    <w:rsid w:val="0055398E"/>
    <w:rsid w:val="00554A88"/>
    <w:rsid w:val="00555995"/>
    <w:rsid w:val="00556727"/>
    <w:rsid w:val="005647CA"/>
    <w:rsid w:val="0056717D"/>
    <w:rsid w:val="00571AC4"/>
    <w:rsid w:val="005728FE"/>
    <w:rsid w:val="005827FF"/>
    <w:rsid w:val="005A184C"/>
    <w:rsid w:val="005A2007"/>
    <w:rsid w:val="005B0AB3"/>
    <w:rsid w:val="005B155B"/>
    <w:rsid w:val="005B4299"/>
    <w:rsid w:val="005B6243"/>
    <w:rsid w:val="005B79C4"/>
    <w:rsid w:val="005B7E6E"/>
    <w:rsid w:val="005C1DEB"/>
    <w:rsid w:val="005C1F5E"/>
    <w:rsid w:val="005C33AE"/>
    <w:rsid w:val="005C5525"/>
    <w:rsid w:val="005C6F09"/>
    <w:rsid w:val="005C7324"/>
    <w:rsid w:val="005D1F69"/>
    <w:rsid w:val="005D3C6F"/>
    <w:rsid w:val="005E7011"/>
    <w:rsid w:val="005F3D5C"/>
    <w:rsid w:val="005F56F9"/>
    <w:rsid w:val="005F59EC"/>
    <w:rsid w:val="0060330B"/>
    <w:rsid w:val="00603B74"/>
    <w:rsid w:val="0060523A"/>
    <w:rsid w:val="00606DDB"/>
    <w:rsid w:val="00607164"/>
    <w:rsid w:val="00607CF0"/>
    <w:rsid w:val="00614C17"/>
    <w:rsid w:val="006227C2"/>
    <w:rsid w:val="0062328B"/>
    <w:rsid w:val="00626265"/>
    <w:rsid w:val="006262E0"/>
    <w:rsid w:val="00632580"/>
    <w:rsid w:val="006370FD"/>
    <w:rsid w:val="00646298"/>
    <w:rsid w:val="00650695"/>
    <w:rsid w:val="00670295"/>
    <w:rsid w:val="00677A34"/>
    <w:rsid w:val="006864AE"/>
    <w:rsid w:val="006874CA"/>
    <w:rsid w:val="00693EFF"/>
    <w:rsid w:val="00696AEE"/>
    <w:rsid w:val="006A3BAA"/>
    <w:rsid w:val="006A4CF2"/>
    <w:rsid w:val="006B4E8B"/>
    <w:rsid w:val="006B6BFF"/>
    <w:rsid w:val="006D4F1C"/>
    <w:rsid w:val="006D5913"/>
    <w:rsid w:val="006E5356"/>
    <w:rsid w:val="006E6DEF"/>
    <w:rsid w:val="006E74D2"/>
    <w:rsid w:val="006F3282"/>
    <w:rsid w:val="006F3E3C"/>
    <w:rsid w:val="006F7BB1"/>
    <w:rsid w:val="00706F0C"/>
    <w:rsid w:val="00707EE9"/>
    <w:rsid w:val="00712B39"/>
    <w:rsid w:val="00714D6C"/>
    <w:rsid w:val="0073016D"/>
    <w:rsid w:val="00731789"/>
    <w:rsid w:val="007353E2"/>
    <w:rsid w:val="00736FCB"/>
    <w:rsid w:val="00741C91"/>
    <w:rsid w:val="00745037"/>
    <w:rsid w:val="0074774C"/>
    <w:rsid w:val="00762EAE"/>
    <w:rsid w:val="00765249"/>
    <w:rsid w:val="00765C35"/>
    <w:rsid w:val="00783A7A"/>
    <w:rsid w:val="0078425F"/>
    <w:rsid w:val="00793B99"/>
    <w:rsid w:val="007A2C4C"/>
    <w:rsid w:val="007A2DB5"/>
    <w:rsid w:val="007B061E"/>
    <w:rsid w:val="007B79D7"/>
    <w:rsid w:val="007D6BEA"/>
    <w:rsid w:val="007E0322"/>
    <w:rsid w:val="007E1666"/>
    <w:rsid w:val="007E460E"/>
    <w:rsid w:val="007E53E9"/>
    <w:rsid w:val="007E7C2D"/>
    <w:rsid w:val="007F03C3"/>
    <w:rsid w:val="007F0405"/>
    <w:rsid w:val="007F1364"/>
    <w:rsid w:val="007F2B4B"/>
    <w:rsid w:val="007F5617"/>
    <w:rsid w:val="007F76C3"/>
    <w:rsid w:val="00800221"/>
    <w:rsid w:val="00801E43"/>
    <w:rsid w:val="008054D1"/>
    <w:rsid w:val="00805A85"/>
    <w:rsid w:val="00816654"/>
    <w:rsid w:val="008256C7"/>
    <w:rsid w:val="00833A74"/>
    <w:rsid w:val="00837AD6"/>
    <w:rsid w:val="0084345E"/>
    <w:rsid w:val="008455EB"/>
    <w:rsid w:val="0085036E"/>
    <w:rsid w:val="00854A82"/>
    <w:rsid w:val="0085703E"/>
    <w:rsid w:val="00860C8C"/>
    <w:rsid w:val="008638C4"/>
    <w:rsid w:val="00866E39"/>
    <w:rsid w:val="008737FC"/>
    <w:rsid w:val="00875BC5"/>
    <w:rsid w:val="00884486"/>
    <w:rsid w:val="0089219C"/>
    <w:rsid w:val="00894643"/>
    <w:rsid w:val="008A2C86"/>
    <w:rsid w:val="008A46ED"/>
    <w:rsid w:val="008A4D75"/>
    <w:rsid w:val="008A787C"/>
    <w:rsid w:val="008B492C"/>
    <w:rsid w:val="008C164A"/>
    <w:rsid w:val="008C2EFF"/>
    <w:rsid w:val="008D74DA"/>
    <w:rsid w:val="008D7F0D"/>
    <w:rsid w:val="008E0A79"/>
    <w:rsid w:val="0090180B"/>
    <w:rsid w:val="00905CDE"/>
    <w:rsid w:val="00906136"/>
    <w:rsid w:val="0090678A"/>
    <w:rsid w:val="009165E1"/>
    <w:rsid w:val="009226A6"/>
    <w:rsid w:val="0092612D"/>
    <w:rsid w:val="0093470C"/>
    <w:rsid w:val="00935657"/>
    <w:rsid w:val="00940AAD"/>
    <w:rsid w:val="00940EB6"/>
    <w:rsid w:val="00953A8B"/>
    <w:rsid w:val="00956321"/>
    <w:rsid w:val="00961AAB"/>
    <w:rsid w:val="00962426"/>
    <w:rsid w:val="00964B66"/>
    <w:rsid w:val="00972619"/>
    <w:rsid w:val="00982E93"/>
    <w:rsid w:val="009866B1"/>
    <w:rsid w:val="00987072"/>
    <w:rsid w:val="00997319"/>
    <w:rsid w:val="00997A38"/>
    <w:rsid w:val="009B5DA5"/>
    <w:rsid w:val="009C133C"/>
    <w:rsid w:val="009C25C6"/>
    <w:rsid w:val="009C31F7"/>
    <w:rsid w:val="009C4676"/>
    <w:rsid w:val="009C72DD"/>
    <w:rsid w:val="009D1D3E"/>
    <w:rsid w:val="009D2B8D"/>
    <w:rsid w:val="009E2AB7"/>
    <w:rsid w:val="009E33A8"/>
    <w:rsid w:val="00A063B7"/>
    <w:rsid w:val="00A06932"/>
    <w:rsid w:val="00A07817"/>
    <w:rsid w:val="00A108DE"/>
    <w:rsid w:val="00A11C3D"/>
    <w:rsid w:val="00A12619"/>
    <w:rsid w:val="00A138DE"/>
    <w:rsid w:val="00A16CEE"/>
    <w:rsid w:val="00A3118E"/>
    <w:rsid w:val="00A4640A"/>
    <w:rsid w:val="00A50355"/>
    <w:rsid w:val="00A50DD6"/>
    <w:rsid w:val="00A55814"/>
    <w:rsid w:val="00A61EE1"/>
    <w:rsid w:val="00A6296E"/>
    <w:rsid w:val="00A63E64"/>
    <w:rsid w:val="00A7100F"/>
    <w:rsid w:val="00A72B53"/>
    <w:rsid w:val="00A95153"/>
    <w:rsid w:val="00A97C92"/>
    <w:rsid w:val="00AA0769"/>
    <w:rsid w:val="00AA3062"/>
    <w:rsid w:val="00AA5A63"/>
    <w:rsid w:val="00AA6B7C"/>
    <w:rsid w:val="00AA7FF8"/>
    <w:rsid w:val="00AB3CCC"/>
    <w:rsid w:val="00AB72EA"/>
    <w:rsid w:val="00AC3FFE"/>
    <w:rsid w:val="00AD04D6"/>
    <w:rsid w:val="00AD2252"/>
    <w:rsid w:val="00AD3BC9"/>
    <w:rsid w:val="00AE388C"/>
    <w:rsid w:val="00AF0831"/>
    <w:rsid w:val="00AF08B2"/>
    <w:rsid w:val="00B11516"/>
    <w:rsid w:val="00B1775D"/>
    <w:rsid w:val="00B241B1"/>
    <w:rsid w:val="00B26DE0"/>
    <w:rsid w:val="00B30305"/>
    <w:rsid w:val="00B31A32"/>
    <w:rsid w:val="00B320E5"/>
    <w:rsid w:val="00B36F7F"/>
    <w:rsid w:val="00B37829"/>
    <w:rsid w:val="00B41660"/>
    <w:rsid w:val="00B42CE9"/>
    <w:rsid w:val="00B46999"/>
    <w:rsid w:val="00B57B38"/>
    <w:rsid w:val="00B673DF"/>
    <w:rsid w:val="00B90C21"/>
    <w:rsid w:val="00B91A80"/>
    <w:rsid w:val="00B9504D"/>
    <w:rsid w:val="00B974B9"/>
    <w:rsid w:val="00BA13A5"/>
    <w:rsid w:val="00BA2FC2"/>
    <w:rsid w:val="00BA3A99"/>
    <w:rsid w:val="00BA4ABF"/>
    <w:rsid w:val="00BA749B"/>
    <w:rsid w:val="00BB180F"/>
    <w:rsid w:val="00BB19CD"/>
    <w:rsid w:val="00BB5C53"/>
    <w:rsid w:val="00BB7CF9"/>
    <w:rsid w:val="00BC4A69"/>
    <w:rsid w:val="00BC4DE2"/>
    <w:rsid w:val="00BC7AFE"/>
    <w:rsid w:val="00BD1C5F"/>
    <w:rsid w:val="00BD2D6A"/>
    <w:rsid w:val="00BD5082"/>
    <w:rsid w:val="00BE523E"/>
    <w:rsid w:val="00BE556C"/>
    <w:rsid w:val="00BF3BF0"/>
    <w:rsid w:val="00BF4619"/>
    <w:rsid w:val="00BF4FE2"/>
    <w:rsid w:val="00BF6092"/>
    <w:rsid w:val="00C21EA8"/>
    <w:rsid w:val="00C244E5"/>
    <w:rsid w:val="00C33B2C"/>
    <w:rsid w:val="00C37707"/>
    <w:rsid w:val="00C4127D"/>
    <w:rsid w:val="00C435B9"/>
    <w:rsid w:val="00C462EE"/>
    <w:rsid w:val="00C52F24"/>
    <w:rsid w:val="00C55217"/>
    <w:rsid w:val="00C7446E"/>
    <w:rsid w:val="00C8131F"/>
    <w:rsid w:val="00C878F5"/>
    <w:rsid w:val="00C91F4C"/>
    <w:rsid w:val="00C96D03"/>
    <w:rsid w:val="00CA0A11"/>
    <w:rsid w:val="00CA33AA"/>
    <w:rsid w:val="00CA5055"/>
    <w:rsid w:val="00CA5DB7"/>
    <w:rsid w:val="00CB7E84"/>
    <w:rsid w:val="00CC1798"/>
    <w:rsid w:val="00CC5AF2"/>
    <w:rsid w:val="00CC61F8"/>
    <w:rsid w:val="00CD4389"/>
    <w:rsid w:val="00CD73BD"/>
    <w:rsid w:val="00CD7801"/>
    <w:rsid w:val="00CE3502"/>
    <w:rsid w:val="00CE5E2C"/>
    <w:rsid w:val="00CE622B"/>
    <w:rsid w:val="00CF27BA"/>
    <w:rsid w:val="00CF3547"/>
    <w:rsid w:val="00D00C9D"/>
    <w:rsid w:val="00D101BA"/>
    <w:rsid w:val="00D149F1"/>
    <w:rsid w:val="00D2057A"/>
    <w:rsid w:val="00D22D5C"/>
    <w:rsid w:val="00D25DEF"/>
    <w:rsid w:val="00D31033"/>
    <w:rsid w:val="00D33A1A"/>
    <w:rsid w:val="00D3645C"/>
    <w:rsid w:val="00D5039B"/>
    <w:rsid w:val="00D53C14"/>
    <w:rsid w:val="00D56489"/>
    <w:rsid w:val="00D65209"/>
    <w:rsid w:val="00D6661C"/>
    <w:rsid w:val="00D70AE4"/>
    <w:rsid w:val="00D71631"/>
    <w:rsid w:val="00D71960"/>
    <w:rsid w:val="00D725BE"/>
    <w:rsid w:val="00D72B9F"/>
    <w:rsid w:val="00D81722"/>
    <w:rsid w:val="00D85169"/>
    <w:rsid w:val="00D85CF2"/>
    <w:rsid w:val="00D87AD4"/>
    <w:rsid w:val="00DB40DC"/>
    <w:rsid w:val="00DB7BED"/>
    <w:rsid w:val="00DC0080"/>
    <w:rsid w:val="00DD1E2B"/>
    <w:rsid w:val="00DE1966"/>
    <w:rsid w:val="00DE3E99"/>
    <w:rsid w:val="00DE504B"/>
    <w:rsid w:val="00DE6604"/>
    <w:rsid w:val="00DE7646"/>
    <w:rsid w:val="00DF0256"/>
    <w:rsid w:val="00DF665E"/>
    <w:rsid w:val="00DF7FD1"/>
    <w:rsid w:val="00E0003B"/>
    <w:rsid w:val="00E0171B"/>
    <w:rsid w:val="00E02B88"/>
    <w:rsid w:val="00E03431"/>
    <w:rsid w:val="00E03ADF"/>
    <w:rsid w:val="00E1214D"/>
    <w:rsid w:val="00E15437"/>
    <w:rsid w:val="00E30019"/>
    <w:rsid w:val="00E40CA3"/>
    <w:rsid w:val="00E4558E"/>
    <w:rsid w:val="00E5529F"/>
    <w:rsid w:val="00E56007"/>
    <w:rsid w:val="00E62E5B"/>
    <w:rsid w:val="00E671B0"/>
    <w:rsid w:val="00E72687"/>
    <w:rsid w:val="00E74D52"/>
    <w:rsid w:val="00E76E3D"/>
    <w:rsid w:val="00E83199"/>
    <w:rsid w:val="00E84FE8"/>
    <w:rsid w:val="00E921B1"/>
    <w:rsid w:val="00E93B44"/>
    <w:rsid w:val="00E94478"/>
    <w:rsid w:val="00E9577D"/>
    <w:rsid w:val="00E97188"/>
    <w:rsid w:val="00EA5ECA"/>
    <w:rsid w:val="00EA60C4"/>
    <w:rsid w:val="00EB26D4"/>
    <w:rsid w:val="00EB308A"/>
    <w:rsid w:val="00EB4733"/>
    <w:rsid w:val="00EC5A01"/>
    <w:rsid w:val="00ED254E"/>
    <w:rsid w:val="00ED28FD"/>
    <w:rsid w:val="00ED6716"/>
    <w:rsid w:val="00EE0361"/>
    <w:rsid w:val="00EE6AE0"/>
    <w:rsid w:val="00EE7533"/>
    <w:rsid w:val="00EF0A5B"/>
    <w:rsid w:val="00EF3262"/>
    <w:rsid w:val="00EF6DD3"/>
    <w:rsid w:val="00F00147"/>
    <w:rsid w:val="00F01ABA"/>
    <w:rsid w:val="00F06502"/>
    <w:rsid w:val="00F07EF6"/>
    <w:rsid w:val="00F13CF3"/>
    <w:rsid w:val="00F3550B"/>
    <w:rsid w:val="00F546E2"/>
    <w:rsid w:val="00F64CAB"/>
    <w:rsid w:val="00F7738C"/>
    <w:rsid w:val="00F81DC4"/>
    <w:rsid w:val="00F83841"/>
    <w:rsid w:val="00F85D79"/>
    <w:rsid w:val="00F90D35"/>
    <w:rsid w:val="00F91EB3"/>
    <w:rsid w:val="00F92ED9"/>
    <w:rsid w:val="00F972C4"/>
    <w:rsid w:val="00F978FB"/>
    <w:rsid w:val="00FA4413"/>
    <w:rsid w:val="00FA4464"/>
    <w:rsid w:val="00FB24EE"/>
    <w:rsid w:val="00FB5CCD"/>
    <w:rsid w:val="00FB71D4"/>
    <w:rsid w:val="00FC0511"/>
    <w:rsid w:val="00FC49EF"/>
    <w:rsid w:val="00FC4D28"/>
    <w:rsid w:val="00FC7F7A"/>
    <w:rsid w:val="00FD2D24"/>
    <w:rsid w:val="00FD6D0C"/>
    <w:rsid w:val="00FE4D9B"/>
    <w:rsid w:val="00FE67D0"/>
    <w:rsid w:val="00FF3DA1"/>
    <w:rsid w:val="00FF4289"/>
    <w:rsid w:val="00FF46D0"/>
    <w:rsid w:val="00FF507C"/>
    <w:rsid w:val="0BF28E0C"/>
    <w:rsid w:val="0E457489"/>
    <w:rsid w:val="12DEB849"/>
    <w:rsid w:val="16C985C5"/>
    <w:rsid w:val="187A3000"/>
    <w:rsid w:val="22B394E3"/>
    <w:rsid w:val="22F8166F"/>
    <w:rsid w:val="3BB5AE5B"/>
    <w:rsid w:val="4D747EA9"/>
    <w:rsid w:val="5AD5729F"/>
    <w:rsid w:val="5ED146BE"/>
    <w:rsid w:val="6B8B47B1"/>
    <w:rsid w:val="768445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798CF7A"/>
  <w15:docId w15:val="{C726AA82-B221-44C1-8F1A-59597AD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2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 w:type="paragraph" w:customStyle="1" w:styleId="Text1">
    <w:name w:val="Text 1"/>
    <w:basedOn w:val="Normal"/>
    <w:link w:val="Text1Char"/>
    <w:rsid w:val="009E2AB7"/>
    <w:pPr>
      <w:spacing w:after="240" w:line="240" w:lineRule="auto"/>
      <w:ind w:left="482"/>
      <w:jc w:val="both"/>
    </w:pPr>
    <w:rPr>
      <w:rFonts w:ascii="Times New Roman" w:eastAsia="Times New Roman" w:hAnsi="Times New Roman" w:cs="Times New Roman"/>
      <w:sz w:val="24"/>
      <w:szCs w:val="24"/>
      <w:lang w:eastAsia="en-GB"/>
    </w:rPr>
  </w:style>
  <w:style w:type="character" w:customStyle="1" w:styleId="Text1Char">
    <w:name w:val="Text 1 Char"/>
    <w:link w:val="Text1"/>
    <w:rsid w:val="009E2AB7"/>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E4D9B"/>
    <w:rPr>
      <w:color w:val="808080"/>
    </w:rPr>
  </w:style>
  <w:style w:type="character" w:styleId="FootnoteReference">
    <w:name w:val="footnote reference"/>
    <w:uiPriority w:val="99"/>
    <w:rsid w:val="00EE6AE0"/>
    <w:rPr>
      <w:rFonts w:ascii="TimesNewRomanPS" w:hAnsi="TimesNewRomanPS"/>
      <w:position w:val="6"/>
      <w:sz w:val="16"/>
      <w:szCs w:val="16"/>
    </w:rPr>
  </w:style>
  <w:style w:type="paragraph" w:styleId="FootnoteText">
    <w:name w:val="footnote text"/>
    <w:basedOn w:val="Normal"/>
    <w:link w:val="FootnoteTextChar"/>
    <w:uiPriority w:val="99"/>
    <w:rsid w:val="00EE6AE0"/>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6AE0"/>
    <w:rPr>
      <w:rFonts w:ascii="Times New Roman" w:eastAsia="Times New Roman" w:hAnsi="Times New Roman" w:cs="Times New Roman"/>
      <w:sz w:val="20"/>
      <w:szCs w:val="20"/>
      <w:lang w:eastAsia="en-GB"/>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EE6AE0"/>
    <w:pPr>
      <w:ind w:left="720"/>
      <w:contextualSpacing/>
    </w:pPr>
  </w:style>
  <w:style w:type="paragraph" w:customStyle="1" w:styleId="Text2">
    <w:name w:val="Text 2"/>
    <w:basedOn w:val="Normal"/>
    <w:rsid w:val="00714D6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character" w:styleId="Hyperlink">
    <w:name w:val="Hyperlink"/>
    <w:uiPriority w:val="99"/>
    <w:rsid w:val="00714D6C"/>
    <w:rPr>
      <w:color w:val="0000FF"/>
      <w:u w:val="single"/>
    </w:rPr>
  </w:style>
  <w:style w:type="paragraph" w:customStyle="1" w:styleId="Pa1">
    <w:name w:val="Pa1"/>
    <w:basedOn w:val="Normal"/>
    <w:next w:val="Normal"/>
    <w:uiPriority w:val="99"/>
    <w:rsid w:val="0053252D"/>
    <w:pPr>
      <w:autoSpaceDE w:val="0"/>
      <w:autoSpaceDN w:val="0"/>
      <w:adjustRightInd w:val="0"/>
      <w:spacing w:after="0" w:line="321" w:lineRule="atLeast"/>
    </w:pPr>
    <w:rPr>
      <w:rFonts w:ascii="Myriad Pro" w:hAnsi="Myriad Pro"/>
      <w:sz w:val="24"/>
      <w:szCs w:val="24"/>
    </w:rPr>
  </w:style>
  <w:style w:type="paragraph" w:customStyle="1" w:styleId="Pa5">
    <w:name w:val="Pa5"/>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paragraph" w:customStyle="1" w:styleId="Pa44">
    <w:name w:val="Pa44"/>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2">
    <w:name w:val="Pa12"/>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character" w:customStyle="1" w:styleId="A4">
    <w:name w:val="A4"/>
    <w:uiPriority w:val="99"/>
    <w:rsid w:val="0053252D"/>
    <w:rPr>
      <w:rFonts w:cs="Myriad Pro"/>
      <w:color w:val="000000"/>
      <w:sz w:val="20"/>
      <w:szCs w:val="20"/>
    </w:rPr>
  </w:style>
  <w:style w:type="paragraph" w:customStyle="1" w:styleId="Pa0">
    <w:name w:val="Pa0"/>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3252D"/>
    <w:rPr>
      <w:rFonts w:cs="Myriad Pro"/>
      <w:color w:val="000000"/>
      <w:sz w:val="18"/>
      <w:szCs w:val="18"/>
    </w:rPr>
  </w:style>
  <w:style w:type="paragraph" w:customStyle="1" w:styleId="Pa6">
    <w:name w:val="Pa6"/>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53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21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94820"/>
    <w:rPr>
      <w:sz w:val="16"/>
      <w:szCs w:val="16"/>
    </w:rPr>
  </w:style>
  <w:style w:type="paragraph" w:styleId="CommentText">
    <w:name w:val="annotation text"/>
    <w:basedOn w:val="Normal"/>
    <w:link w:val="CommentTextChar"/>
    <w:unhideWhenUsed/>
    <w:rsid w:val="00394820"/>
    <w:pPr>
      <w:spacing w:line="240" w:lineRule="auto"/>
    </w:pPr>
    <w:rPr>
      <w:sz w:val="20"/>
      <w:szCs w:val="20"/>
    </w:rPr>
  </w:style>
  <w:style w:type="character" w:customStyle="1" w:styleId="CommentTextChar">
    <w:name w:val="Comment Text Char"/>
    <w:basedOn w:val="DefaultParagraphFont"/>
    <w:link w:val="CommentText"/>
    <w:rsid w:val="00394820"/>
    <w:rPr>
      <w:sz w:val="20"/>
      <w:szCs w:val="20"/>
    </w:rPr>
  </w:style>
  <w:style w:type="paragraph" w:styleId="CommentSubject">
    <w:name w:val="annotation subject"/>
    <w:basedOn w:val="CommentText"/>
    <w:next w:val="CommentText"/>
    <w:link w:val="CommentSubjectChar"/>
    <w:uiPriority w:val="99"/>
    <w:semiHidden/>
    <w:unhideWhenUsed/>
    <w:rsid w:val="00394820"/>
    <w:rPr>
      <w:b/>
      <w:bCs/>
    </w:rPr>
  </w:style>
  <w:style w:type="character" w:customStyle="1" w:styleId="CommentSubjectChar">
    <w:name w:val="Comment Subject Char"/>
    <w:basedOn w:val="CommentTextChar"/>
    <w:link w:val="CommentSubject"/>
    <w:uiPriority w:val="99"/>
    <w:semiHidden/>
    <w:rsid w:val="00394820"/>
    <w:rPr>
      <w:b/>
      <w:bCs/>
      <w:sz w:val="20"/>
      <w:szCs w:val="20"/>
    </w:rPr>
  </w:style>
  <w:style w:type="paragraph" w:styleId="EndnoteText">
    <w:name w:val="endnote text"/>
    <w:basedOn w:val="Normal"/>
    <w:link w:val="EndnoteTextChar"/>
    <w:uiPriority w:val="99"/>
    <w:semiHidden/>
    <w:unhideWhenUsed/>
    <w:rsid w:val="00145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C07"/>
    <w:rPr>
      <w:sz w:val="20"/>
      <w:szCs w:val="20"/>
    </w:rPr>
  </w:style>
  <w:style w:type="character" w:styleId="EndnoteReference">
    <w:name w:val="endnote reference"/>
    <w:basedOn w:val="DefaultParagraphFont"/>
    <w:uiPriority w:val="99"/>
    <w:semiHidden/>
    <w:unhideWhenUsed/>
    <w:rsid w:val="00145C07"/>
    <w:rPr>
      <w:vertAlign w:val="superscript"/>
    </w:rPr>
  </w:style>
  <w:style w:type="character" w:customStyle="1" w:styleId="index">
    <w:name w:val="index"/>
    <w:basedOn w:val="DefaultParagraphFont"/>
    <w:rsid w:val="00E671B0"/>
  </w:style>
  <w:style w:type="character" w:customStyle="1" w:styleId="value">
    <w:name w:val="value"/>
    <w:basedOn w:val="DefaultParagraphFont"/>
    <w:rsid w:val="00E671B0"/>
  </w:style>
  <w:style w:type="character" w:customStyle="1" w:styleId="description">
    <w:name w:val="description"/>
    <w:basedOn w:val="DefaultParagraphFont"/>
    <w:rsid w:val="00E671B0"/>
  </w:style>
  <w:style w:type="character" w:styleId="FollowedHyperlink">
    <w:name w:val="FollowedHyperlink"/>
    <w:basedOn w:val="DefaultParagraphFont"/>
    <w:uiPriority w:val="99"/>
    <w:semiHidden/>
    <w:unhideWhenUsed/>
    <w:rsid w:val="000A7759"/>
    <w:rPr>
      <w:color w:val="800080" w:themeColor="followedHyperlink"/>
      <w:u w:val="single"/>
    </w:rPr>
  </w:style>
  <w:style w:type="paragraph" w:styleId="Header">
    <w:name w:val="header"/>
    <w:basedOn w:val="Normal"/>
    <w:link w:val="HeaderChar"/>
    <w:uiPriority w:val="99"/>
    <w:unhideWhenUsed/>
    <w:rsid w:val="001977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7ED"/>
  </w:style>
  <w:style w:type="paragraph" w:styleId="Footer">
    <w:name w:val="footer"/>
    <w:basedOn w:val="Normal"/>
    <w:link w:val="FooterChar"/>
    <w:uiPriority w:val="99"/>
    <w:unhideWhenUsed/>
    <w:rsid w:val="001977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7ED"/>
  </w:style>
  <w:style w:type="paragraph" w:styleId="Revision">
    <w:name w:val="Revision"/>
    <w:hidden/>
    <w:uiPriority w:val="99"/>
    <w:semiHidden/>
    <w:rsid w:val="00C91F4C"/>
    <w:pPr>
      <w:spacing w:after="0" w:line="240" w:lineRule="auto"/>
    </w:pPr>
  </w:style>
  <w:style w:type="table" w:customStyle="1" w:styleId="TableGrid1">
    <w:name w:val="Table Grid1"/>
    <w:basedOn w:val="TableNormal"/>
    <w:next w:val="TableGrid"/>
    <w:uiPriority w:val="59"/>
    <w:rsid w:val="0086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C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A67DF"/>
  </w:style>
  <w:style w:type="character" w:styleId="Strong">
    <w:name w:val="Strong"/>
    <w:basedOn w:val="DefaultParagraphFont"/>
    <w:uiPriority w:val="22"/>
    <w:qFormat/>
    <w:rsid w:val="004A67DF"/>
    <w:rPr>
      <w:b/>
      <w:bC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locked/>
    <w:rsid w:val="0093470C"/>
  </w:style>
  <w:style w:type="paragraph" w:styleId="NormalWeb">
    <w:name w:val="Normal (Web)"/>
    <w:basedOn w:val="Normal"/>
    <w:uiPriority w:val="99"/>
    <w:semiHidden/>
    <w:unhideWhenUsed/>
    <w:rsid w:val="00D149F1"/>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1319">
      <w:bodyDiv w:val="1"/>
      <w:marLeft w:val="0"/>
      <w:marRight w:val="0"/>
      <w:marTop w:val="0"/>
      <w:marBottom w:val="0"/>
      <w:divBdr>
        <w:top w:val="none" w:sz="0" w:space="0" w:color="auto"/>
        <w:left w:val="none" w:sz="0" w:space="0" w:color="auto"/>
        <w:bottom w:val="none" w:sz="0" w:space="0" w:color="auto"/>
        <w:right w:val="none" w:sz="0" w:space="0" w:color="auto"/>
      </w:divBdr>
    </w:div>
    <w:div w:id="237442306">
      <w:bodyDiv w:val="1"/>
      <w:marLeft w:val="0"/>
      <w:marRight w:val="0"/>
      <w:marTop w:val="0"/>
      <w:marBottom w:val="0"/>
      <w:divBdr>
        <w:top w:val="none" w:sz="0" w:space="0" w:color="auto"/>
        <w:left w:val="none" w:sz="0" w:space="0" w:color="auto"/>
        <w:bottom w:val="none" w:sz="0" w:space="0" w:color="auto"/>
        <w:right w:val="none" w:sz="0" w:space="0" w:color="auto"/>
      </w:divBdr>
    </w:div>
    <w:div w:id="295765424">
      <w:bodyDiv w:val="1"/>
      <w:marLeft w:val="0"/>
      <w:marRight w:val="0"/>
      <w:marTop w:val="0"/>
      <w:marBottom w:val="0"/>
      <w:divBdr>
        <w:top w:val="none" w:sz="0" w:space="0" w:color="auto"/>
        <w:left w:val="none" w:sz="0" w:space="0" w:color="auto"/>
        <w:bottom w:val="none" w:sz="0" w:space="0" w:color="auto"/>
        <w:right w:val="none" w:sz="0" w:space="0" w:color="auto"/>
      </w:divBdr>
    </w:div>
    <w:div w:id="394360674">
      <w:bodyDiv w:val="1"/>
      <w:marLeft w:val="0"/>
      <w:marRight w:val="0"/>
      <w:marTop w:val="0"/>
      <w:marBottom w:val="0"/>
      <w:divBdr>
        <w:top w:val="none" w:sz="0" w:space="0" w:color="auto"/>
        <w:left w:val="none" w:sz="0" w:space="0" w:color="auto"/>
        <w:bottom w:val="none" w:sz="0" w:space="0" w:color="auto"/>
        <w:right w:val="none" w:sz="0" w:space="0" w:color="auto"/>
      </w:divBdr>
    </w:div>
    <w:div w:id="421024988">
      <w:bodyDiv w:val="1"/>
      <w:marLeft w:val="0"/>
      <w:marRight w:val="0"/>
      <w:marTop w:val="0"/>
      <w:marBottom w:val="0"/>
      <w:divBdr>
        <w:top w:val="none" w:sz="0" w:space="0" w:color="auto"/>
        <w:left w:val="none" w:sz="0" w:space="0" w:color="auto"/>
        <w:bottom w:val="none" w:sz="0" w:space="0" w:color="auto"/>
        <w:right w:val="none" w:sz="0" w:space="0" w:color="auto"/>
      </w:divBdr>
    </w:div>
    <w:div w:id="471020072">
      <w:bodyDiv w:val="1"/>
      <w:marLeft w:val="0"/>
      <w:marRight w:val="0"/>
      <w:marTop w:val="0"/>
      <w:marBottom w:val="0"/>
      <w:divBdr>
        <w:top w:val="none" w:sz="0" w:space="0" w:color="auto"/>
        <w:left w:val="none" w:sz="0" w:space="0" w:color="auto"/>
        <w:bottom w:val="none" w:sz="0" w:space="0" w:color="auto"/>
        <w:right w:val="none" w:sz="0" w:space="0" w:color="auto"/>
      </w:divBdr>
    </w:div>
    <w:div w:id="544220484">
      <w:bodyDiv w:val="1"/>
      <w:marLeft w:val="0"/>
      <w:marRight w:val="0"/>
      <w:marTop w:val="0"/>
      <w:marBottom w:val="0"/>
      <w:divBdr>
        <w:top w:val="none" w:sz="0" w:space="0" w:color="auto"/>
        <w:left w:val="none" w:sz="0" w:space="0" w:color="auto"/>
        <w:bottom w:val="none" w:sz="0" w:space="0" w:color="auto"/>
        <w:right w:val="none" w:sz="0" w:space="0" w:color="auto"/>
      </w:divBdr>
    </w:div>
    <w:div w:id="670135942">
      <w:bodyDiv w:val="1"/>
      <w:marLeft w:val="0"/>
      <w:marRight w:val="0"/>
      <w:marTop w:val="0"/>
      <w:marBottom w:val="0"/>
      <w:divBdr>
        <w:top w:val="none" w:sz="0" w:space="0" w:color="auto"/>
        <w:left w:val="none" w:sz="0" w:space="0" w:color="auto"/>
        <w:bottom w:val="none" w:sz="0" w:space="0" w:color="auto"/>
        <w:right w:val="none" w:sz="0" w:space="0" w:color="auto"/>
      </w:divBdr>
    </w:div>
    <w:div w:id="715855665">
      <w:bodyDiv w:val="1"/>
      <w:marLeft w:val="0"/>
      <w:marRight w:val="0"/>
      <w:marTop w:val="0"/>
      <w:marBottom w:val="0"/>
      <w:divBdr>
        <w:top w:val="none" w:sz="0" w:space="0" w:color="auto"/>
        <w:left w:val="none" w:sz="0" w:space="0" w:color="auto"/>
        <w:bottom w:val="none" w:sz="0" w:space="0" w:color="auto"/>
        <w:right w:val="none" w:sz="0" w:space="0" w:color="auto"/>
      </w:divBdr>
    </w:div>
    <w:div w:id="964238127">
      <w:bodyDiv w:val="1"/>
      <w:marLeft w:val="0"/>
      <w:marRight w:val="0"/>
      <w:marTop w:val="0"/>
      <w:marBottom w:val="0"/>
      <w:divBdr>
        <w:top w:val="none" w:sz="0" w:space="0" w:color="auto"/>
        <w:left w:val="none" w:sz="0" w:space="0" w:color="auto"/>
        <w:bottom w:val="none" w:sz="0" w:space="0" w:color="auto"/>
        <w:right w:val="none" w:sz="0" w:space="0" w:color="auto"/>
      </w:divBdr>
    </w:div>
    <w:div w:id="1000348390">
      <w:bodyDiv w:val="1"/>
      <w:marLeft w:val="0"/>
      <w:marRight w:val="0"/>
      <w:marTop w:val="0"/>
      <w:marBottom w:val="0"/>
      <w:divBdr>
        <w:top w:val="none" w:sz="0" w:space="0" w:color="auto"/>
        <w:left w:val="none" w:sz="0" w:space="0" w:color="auto"/>
        <w:bottom w:val="none" w:sz="0" w:space="0" w:color="auto"/>
        <w:right w:val="none" w:sz="0" w:space="0" w:color="auto"/>
      </w:divBdr>
    </w:div>
    <w:div w:id="1110130381">
      <w:bodyDiv w:val="1"/>
      <w:marLeft w:val="0"/>
      <w:marRight w:val="0"/>
      <w:marTop w:val="0"/>
      <w:marBottom w:val="0"/>
      <w:divBdr>
        <w:top w:val="none" w:sz="0" w:space="0" w:color="auto"/>
        <w:left w:val="none" w:sz="0" w:space="0" w:color="auto"/>
        <w:bottom w:val="none" w:sz="0" w:space="0" w:color="auto"/>
        <w:right w:val="none" w:sz="0" w:space="0" w:color="auto"/>
      </w:divBdr>
    </w:div>
    <w:div w:id="1268007327">
      <w:bodyDiv w:val="1"/>
      <w:marLeft w:val="0"/>
      <w:marRight w:val="0"/>
      <w:marTop w:val="0"/>
      <w:marBottom w:val="0"/>
      <w:divBdr>
        <w:top w:val="none" w:sz="0" w:space="0" w:color="auto"/>
        <w:left w:val="none" w:sz="0" w:space="0" w:color="auto"/>
        <w:bottom w:val="none" w:sz="0" w:space="0" w:color="auto"/>
        <w:right w:val="none" w:sz="0" w:space="0" w:color="auto"/>
      </w:divBdr>
    </w:div>
    <w:div w:id="146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07119159">
          <w:marLeft w:val="0"/>
          <w:marRight w:val="0"/>
          <w:marTop w:val="0"/>
          <w:marBottom w:val="0"/>
          <w:divBdr>
            <w:top w:val="none" w:sz="0" w:space="0" w:color="auto"/>
            <w:left w:val="none" w:sz="0" w:space="0" w:color="auto"/>
            <w:bottom w:val="none" w:sz="0" w:space="0" w:color="auto"/>
            <w:right w:val="none" w:sz="0" w:space="0" w:color="auto"/>
          </w:divBdr>
        </w:div>
        <w:div w:id="281616839">
          <w:marLeft w:val="0"/>
          <w:marRight w:val="0"/>
          <w:marTop w:val="0"/>
          <w:marBottom w:val="0"/>
          <w:divBdr>
            <w:top w:val="none" w:sz="0" w:space="0" w:color="auto"/>
            <w:left w:val="none" w:sz="0" w:space="0" w:color="auto"/>
            <w:bottom w:val="none" w:sz="0" w:space="0" w:color="auto"/>
            <w:right w:val="none" w:sz="0" w:space="0" w:color="auto"/>
          </w:divBdr>
          <w:divsChild>
            <w:div w:id="1238249998">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
              </w:divsChild>
            </w:div>
            <w:div w:id="1489205415">
              <w:marLeft w:val="0"/>
              <w:marRight w:val="0"/>
              <w:marTop w:val="0"/>
              <w:marBottom w:val="0"/>
              <w:divBdr>
                <w:top w:val="none" w:sz="0" w:space="0" w:color="auto"/>
                <w:left w:val="none" w:sz="0" w:space="0" w:color="auto"/>
                <w:bottom w:val="none" w:sz="0" w:space="0" w:color="auto"/>
                <w:right w:val="none" w:sz="0" w:space="0" w:color="auto"/>
              </w:divBdr>
            </w:div>
            <w:div w:id="1495100139">
              <w:marLeft w:val="0"/>
              <w:marRight w:val="0"/>
              <w:marTop w:val="0"/>
              <w:marBottom w:val="0"/>
              <w:divBdr>
                <w:top w:val="none" w:sz="0" w:space="0" w:color="auto"/>
                <w:left w:val="none" w:sz="0" w:space="0" w:color="auto"/>
                <w:bottom w:val="none" w:sz="0" w:space="0" w:color="auto"/>
                <w:right w:val="none" w:sz="0" w:space="0" w:color="auto"/>
              </w:divBdr>
            </w:div>
            <w:div w:id="1573463632">
              <w:marLeft w:val="0"/>
              <w:marRight w:val="0"/>
              <w:marTop w:val="0"/>
              <w:marBottom w:val="0"/>
              <w:divBdr>
                <w:top w:val="none" w:sz="0" w:space="0" w:color="auto"/>
                <w:left w:val="none" w:sz="0" w:space="0" w:color="auto"/>
                <w:bottom w:val="none" w:sz="0" w:space="0" w:color="auto"/>
                <w:right w:val="none" w:sz="0" w:space="0" w:color="auto"/>
              </w:divBdr>
            </w:div>
            <w:div w:id="1675525726">
              <w:marLeft w:val="0"/>
              <w:marRight w:val="0"/>
              <w:marTop w:val="0"/>
              <w:marBottom w:val="0"/>
              <w:divBdr>
                <w:top w:val="none" w:sz="0" w:space="0" w:color="auto"/>
                <w:left w:val="none" w:sz="0" w:space="0" w:color="auto"/>
                <w:bottom w:val="none" w:sz="0" w:space="0" w:color="auto"/>
                <w:right w:val="none" w:sz="0" w:space="0" w:color="auto"/>
              </w:divBdr>
            </w:div>
            <w:div w:id="2096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35243">
      <w:bodyDiv w:val="1"/>
      <w:marLeft w:val="0"/>
      <w:marRight w:val="0"/>
      <w:marTop w:val="0"/>
      <w:marBottom w:val="0"/>
      <w:divBdr>
        <w:top w:val="none" w:sz="0" w:space="0" w:color="auto"/>
        <w:left w:val="none" w:sz="0" w:space="0" w:color="auto"/>
        <w:bottom w:val="none" w:sz="0" w:space="0" w:color="auto"/>
        <w:right w:val="none" w:sz="0" w:space="0" w:color="auto"/>
      </w:divBdr>
    </w:div>
    <w:div w:id="1669365224">
      <w:bodyDiv w:val="1"/>
      <w:marLeft w:val="0"/>
      <w:marRight w:val="0"/>
      <w:marTop w:val="0"/>
      <w:marBottom w:val="0"/>
      <w:divBdr>
        <w:top w:val="none" w:sz="0" w:space="0" w:color="auto"/>
        <w:left w:val="none" w:sz="0" w:space="0" w:color="auto"/>
        <w:bottom w:val="none" w:sz="0" w:space="0" w:color="auto"/>
        <w:right w:val="none" w:sz="0" w:space="0" w:color="auto"/>
      </w:divBdr>
    </w:div>
    <w:div w:id="1709911544">
      <w:bodyDiv w:val="1"/>
      <w:marLeft w:val="0"/>
      <w:marRight w:val="0"/>
      <w:marTop w:val="0"/>
      <w:marBottom w:val="0"/>
      <w:divBdr>
        <w:top w:val="none" w:sz="0" w:space="0" w:color="auto"/>
        <w:left w:val="none" w:sz="0" w:space="0" w:color="auto"/>
        <w:bottom w:val="none" w:sz="0" w:space="0" w:color="auto"/>
        <w:right w:val="none" w:sz="0" w:space="0" w:color="auto"/>
      </w:divBdr>
    </w:div>
    <w:div w:id="1737703033">
      <w:bodyDiv w:val="1"/>
      <w:marLeft w:val="0"/>
      <w:marRight w:val="0"/>
      <w:marTop w:val="0"/>
      <w:marBottom w:val="0"/>
      <w:divBdr>
        <w:top w:val="none" w:sz="0" w:space="0" w:color="auto"/>
        <w:left w:val="none" w:sz="0" w:space="0" w:color="auto"/>
        <w:bottom w:val="none" w:sz="0" w:space="0" w:color="auto"/>
        <w:right w:val="none" w:sz="0" w:space="0" w:color="auto"/>
      </w:divBdr>
    </w:div>
    <w:div w:id="1788695602">
      <w:bodyDiv w:val="1"/>
      <w:marLeft w:val="0"/>
      <w:marRight w:val="0"/>
      <w:marTop w:val="0"/>
      <w:marBottom w:val="0"/>
      <w:divBdr>
        <w:top w:val="none" w:sz="0" w:space="0" w:color="auto"/>
        <w:left w:val="none" w:sz="0" w:space="0" w:color="auto"/>
        <w:bottom w:val="none" w:sz="0" w:space="0" w:color="auto"/>
        <w:right w:val="none" w:sz="0" w:space="0" w:color="auto"/>
      </w:divBdr>
    </w:div>
    <w:div w:id="2056390339">
      <w:bodyDiv w:val="1"/>
      <w:marLeft w:val="0"/>
      <w:marRight w:val="0"/>
      <w:marTop w:val="0"/>
      <w:marBottom w:val="0"/>
      <w:divBdr>
        <w:top w:val="none" w:sz="0" w:space="0" w:color="auto"/>
        <w:left w:val="none" w:sz="0" w:space="0" w:color="auto"/>
        <w:bottom w:val="none" w:sz="0" w:space="0" w:color="auto"/>
        <w:right w:val="none" w:sz="0" w:space="0" w:color="auto"/>
      </w:divBdr>
    </w:div>
    <w:div w:id="20622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aa30d10d-b30d-4a7a-9d26-d2ca493895f6" xsi:nil="true"/>
    <_Status xmlns="http://schemas.microsoft.com/sharepoint/v3/fields">Not Started</_Status>
    <EC_Collab_DocumentLanguage xmlns="aa30d10d-b30d-4a7a-9d26-d2ca493895f6">EN</EC_Collab_DocumentLanguage>
    <EC_Collab_Status xmlns="aa30d10d-b30d-4a7a-9d26-d2ca493895f6">Not Started</EC_Collab_Status>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4C19CB19FD2FBA47808508DA40B1A876" ma:contentTypeVersion="0" ma:contentTypeDescription="Create a new document in this library." ma:contentTypeScope="" ma:versionID="f10b94d9d233ee48f0d376ff01483eb8">
  <xsd:schema xmlns:xsd="http://www.w3.org/2001/XMLSchema" xmlns:xs="http://www.w3.org/2001/XMLSchema" xmlns:p="http://schemas.microsoft.com/office/2006/metadata/properties" xmlns:ns2="http://schemas.microsoft.com/sharepoint/v3/fields" xmlns:ns3="aa30d10d-b30d-4a7a-9d26-d2ca493895f6" targetNamespace="http://schemas.microsoft.com/office/2006/metadata/properties" ma:root="true" ma:fieldsID="d36a867d41c153cbdd2fa160b23b609a" ns2:_="" ns3:_="">
    <xsd:import namespace="http://schemas.microsoft.com/sharepoint/v3/fields"/>
    <xsd:import namespace="aa30d10d-b30d-4a7a-9d26-d2ca493895f6"/>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30d10d-b30d-4a7a-9d26-d2ca493895f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F1A50-6163-442F-93E5-2E044B5413C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a30d10d-b30d-4a7a-9d26-d2ca493895f6"/>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602D064C-2378-4E6E-A656-DCC7D9F57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30d10d-b30d-4a7a-9d26-d2ca49389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85D14-2FD0-4F81-8EA1-58099AC445E5}">
  <ds:schemaRefs>
    <ds:schemaRef ds:uri="http://schemas.microsoft.com/sharepoint/v3/contenttype/forms"/>
  </ds:schemaRefs>
</ds:datastoreItem>
</file>

<file path=customXml/itemProps4.xml><?xml version="1.0" encoding="utf-8"?>
<ds:datastoreItem xmlns:ds="http://schemas.openxmlformats.org/officeDocument/2006/customXml" ds:itemID="{50F67A6F-2BA4-41AB-AFCE-C47E6BE6F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2084</Words>
  <Characters>12070</Characters>
  <Application>Microsoft Office Word</Application>
  <DocSecurity>0</DocSecurity>
  <Lines>326</Lines>
  <Paragraphs>164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REFORM A2</dc:creator>
  <cp:lastModifiedBy>DIMITRIOU Iakovos (REFORM)</cp:lastModifiedBy>
  <cp:revision>2</cp:revision>
  <cp:lastPrinted>2019-09-11T07:25:00Z</cp:lastPrinted>
  <dcterms:created xsi:type="dcterms:W3CDTF">2021-08-05T13:04:00Z</dcterms:created>
  <dcterms:modified xsi:type="dcterms:W3CDTF">2021-08-05T13:04:00Z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https://webgate.ec.europa.eu/connected</vt:lpwstr>
  </property>
  <property fmtid="{D5CDD505-2E9C-101B-9397-08002B2CF9AE}" pid="3" name="Offisync_UniqueId">
    <vt:lpwstr>165544</vt:lpwstr>
  </property>
  <property fmtid="{D5CDD505-2E9C-101B-9397-08002B2CF9AE}" pid="4" name="Offisync_ServerID">
    <vt:lpwstr>0d3b22a6-6203-4efc-8e8e-b5279256493b</vt:lpwstr>
  </property>
  <property fmtid="{D5CDD505-2E9C-101B-9397-08002B2CF9AE}" pid="5" name="Offisync_UpdateToken">
    <vt:lpwstr>2</vt:lpwstr>
  </property>
  <property fmtid="{D5CDD505-2E9C-101B-9397-08002B2CF9AE}" pid="6" name="Jive_LatestUserAccountName">
    <vt:lpwstr>ochotba</vt:lpwstr>
  </property>
  <property fmtid="{D5CDD505-2E9C-101B-9397-08002B2CF9AE}" pid="7" name="Jive_VersionGuid">
    <vt:lpwstr>5c8b89f6-4bb3-474d-b74b-b82cf1b40608</vt:lpwstr>
  </property>
  <property fmtid="{D5CDD505-2E9C-101B-9397-08002B2CF9AE}" pid="8" name="Jive_ModifiedButNotPublished">
    <vt:lpwstr>True</vt:lpwstr>
  </property>
  <property fmtid="{D5CDD505-2E9C-101B-9397-08002B2CF9AE}" pid="9" name="ContentTypeId">
    <vt:lpwstr>0x010100258AA79CEB83498886A3A08681123250004C19CB19FD2FBA47808508DA40B1A876</vt:lpwstr>
  </property>
</Properties>
</file>