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29"/>
        <w:gridCol w:w="3165"/>
      </w:tblGrid>
      <w:tr w:rsidR="0066008C" w:rsidRPr="00DA5172" w14:paraId="7018F07C" w14:textId="77777777">
        <w:tc>
          <w:tcPr>
            <w:tcW w:w="6329" w:type="dxa"/>
            <w:shd w:val="clear" w:color="auto" w:fill="auto"/>
          </w:tcPr>
          <w:p w14:paraId="2A864F38" w14:textId="61BE042A" w:rsidR="0066008C" w:rsidRDefault="003D30AD" w:rsidP="0066008C">
            <w:pPr>
              <w:rPr>
                <w:rFonts w:ascii="Calibri" w:hAnsi="Calibri" w:cs="Calibri"/>
                <w:noProof/>
                <w:lang w:val="en-IE" w:eastAsia="fr-BE"/>
              </w:rPr>
            </w:pPr>
            <w:r>
              <w:rPr>
                <w:noProof/>
                <w:lang w:eastAsia="fr-BE"/>
              </w:rPr>
              <w:pict w14:anchorId="6C92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36.7pt;visibility:visible;mso-wrap-style:square">
                  <v:imagedata r:id="rId11" o:title=""/>
                </v:shape>
              </w:pict>
            </w:r>
            <w:r w:rsidR="0066008C">
              <w:rPr>
                <w:rFonts w:ascii="Calibri" w:hAnsi="Calibri" w:cs="Calibri"/>
                <w:b/>
                <w:bCs/>
                <w:noProof/>
                <w:sz w:val="18"/>
                <w:szCs w:val="18"/>
                <w:lang w:val="en-IE" w:eastAsia="fr-BE"/>
              </w:rPr>
              <w:br/>
            </w:r>
            <w:r w:rsidR="0066008C">
              <w:rPr>
                <w:rFonts w:ascii="Calibri" w:hAnsi="Calibri" w:cs="Calibri"/>
                <w:b/>
                <w:bCs/>
                <w:noProof/>
                <w:sz w:val="18"/>
                <w:szCs w:val="18"/>
                <w:lang w:eastAsia="fr-BE"/>
              </w:rPr>
              <w:t>European Commission</w:t>
            </w:r>
            <w:r w:rsidR="0066008C">
              <w:rPr>
                <w:rFonts w:ascii="Calibri" w:hAnsi="Calibri" w:cs="Calibri"/>
                <w:b/>
                <w:bCs/>
                <w:noProof/>
                <w:sz w:val="18"/>
                <w:szCs w:val="18"/>
                <w:lang w:val="en-IE" w:eastAsia="fr-BE"/>
              </w:rPr>
              <w:br/>
            </w:r>
            <w:r w:rsidR="007F1D6E">
              <w:rPr>
                <w:rFonts w:ascii="Calibri" w:hAnsi="Calibri" w:cs="Calibri"/>
                <w:bCs/>
                <w:noProof/>
                <w:sz w:val="18"/>
                <w:szCs w:val="18"/>
                <w:lang w:eastAsia="fr-BE"/>
              </w:rPr>
              <w:t>Directorate-General Human Resources and Security</w:t>
            </w:r>
          </w:p>
          <w:p w14:paraId="7D99EB43" w14:textId="77777777" w:rsidR="0066008C" w:rsidRPr="00DA5172" w:rsidRDefault="0066008C" w:rsidP="00AC2DB6">
            <w:pPr>
              <w:rPr>
                <w:noProof/>
                <w:lang w:eastAsia="fr-BE"/>
              </w:rPr>
            </w:pPr>
          </w:p>
        </w:tc>
        <w:tc>
          <w:tcPr>
            <w:tcW w:w="3165" w:type="dxa"/>
            <w:shd w:val="clear" w:color="auto" w:fill="auto"/>
          </w:tcPr>
          <w:p w14:paraId="14E353F7" w14:textId="2E671125" w:rsidR="0066008C" w:rsidRPr="00DA5172" w:rsidRDefault="0066008C">
            <w:pPr>
              <w:jc w:val="center"/>
              <w:rPr>
                <w:noProof/>
                <w:lang w:eastAsia="fr-BE"/>
              </w:rPr>
            </w:pPr>
          </w:p>
        </w:tc>
      </w:tr>
    </w:tbl>
    <w:p w14:paraId="07CEC960" w14:textId="77777777" w:rsidR="0066008C" w:rsidRPr="00DA5172" w:rsidRDefault="0066008C" w:rsidP="00AC2DB6">
      <w:pPr>
        <w:rPr>
          <w:noProof/>
          <w:lang w:val="en-IE" w:eastAsia="fr-BE"/>
        </w:rPr>
        <w:sectPr w:rsidR="0066008C" w:rsidRPr="00DA5172" w:rsidSect="00CF6622">
          <w:headerReference w:type="even" r:id="rId12"/>
          <w:headerReference w:type="default" r:id="rId13"/>
          <w:footerReference w:type="even" r:id="rId14"/>
          <w:footerReference w:type="default" r:id="rId15"/>
          <w:headerReference w:type="first" r:id="rId16"/>
          <w:footerReference w:type="first" r:id="rId17"/>
          <w:pgSz w:w="11906" w:h="16838" w:code="9"/>
          <w:pgMar w:top="284" w:right="1134" w:bottom="1418" w:left="1418" w:header="284" w:footer="709" w:gutter="0"/>
          <w:cols w:space="708"/>
          <w:docGrid w:linePitch="360"/>
        </w:sectPr>
      </w:pPr>
    </w:p>
    <w:p w14:paraId="231012F6" w14:textId="77777777" w:rsidR="0066008C" w:rsidRPr="00DA5172" w:rsidRDefault="0066008C" w:rsidP="00AC2DB6">
      <w:pPr>
        <w:rPr>
          <w:noProof/>
          <w:lang w:val="en-IE" w:eastAsia="fr-BE"/>
        </w:rPr>
      </w:pPr>
    </w:p>
    <w:p w14:paraId="2D0324C9" w14:textId="70A1D693" w:rsidR="00C23F62" w:rsidRPr="00DA5172" w:rsidRDefault="00E92732" w:rsidP="00E561BB">
      <w:pPr>
        <w:jc w:val="center"/>
        <w:rPr>
          <w:rFonts w:ascii="Calibri" w:hAnsi="Calibri" w:cs="Calibri"/>
          <w:b/>
        </w:rPr>
      </w:pPr>
      <w:r>
        <w:rPr>
          <w:rFonts w:ascii="Calibri" w:hAnsi="Calibri" w:cs="Calibri"/>
          <w:b/>
        </w:rPr>
        <w:t>Application form –</w:t>
      </w:r>
      <w:r w:rsidR="00266F94" w:rsidRPr="00DA5172">
        <w:rPr>
          <w:rFonts w:ascii="Calibri" w:hAnsi="Calibri" w:cs="Calibri"/>
          <w:b/>
        </w:rPr>
        <w:t xml:space="preserve"> Contract agents</w:t>
      </w:r>
    </w:p>
    <w:p w14:paraId="6CA6FDA5" w14:textId="77777777" w:rsidR="00AC2DB6" w:rsidRPr="00DA5172" w:rsidRDefault="00DA5172" w:rsidP="00E561BB">
      <w:pPr>
        <w:jc w:val="center"/>
        <w:rPr>
          <w:rFonts w:ascii="Calibri" w:hAnsi="Calibri" w:cs="Calibri"/>
          <w:b/>
          <w:sz w:val="18"/>
        </w:rPr>
      </w:pPr>
      <w:r w:rsidRPr="00DA5172">
        <w:rPr>
          <w:rFonts w:ascii="Calibri" w:hAnsi="Calibri" w:cs="Calibri"/>
          <w:b/>
          <w:sz w:val="18"/>
        </w:rPr>
        <w:t xml:space="preserve"> </w:t>
      </w:r>
      <w:r w:rsidR="00AC2DB6" w:rsidRPr="00DA5172">
        <w:rPr>
          <w:rFonts w:ascii="Calibri" w:hAnsi="Calibri" w:cs="Calibri"/>
          <w:b/>
          <w:sz w:val="18"/>
        </w:rPr>
        <w:t>[</w:t>
      </w:r>
      <w:r w:rsidR="0066008C" w:rsidRPr="00DA5172">
        <w:rPr>
          <w:rFonts w:ascii="Calibri" w:hAnsi="Calibri" w:cs="Calibri"/>
          <w:b/>
          <w:sz w:val="18"/>
        </w:rPr>
        <w:t>To</w:t>
      </w:r>
      <w:r w:rsidR="00AC2DB6" w:rsidRPr="00DA5172">
        <w:rPr>
          <w:rFonts w:ascii="Calibri" w:hAnsi="Calibri" w:cs="Calibri"/>
          <w:b/>
          <w:sz w:val="18"/>
        </w:rPr>
        <w:t xml:space="preserve"> be completed and sent electronically]</w:t>
      </w:r>
    </w:p>
    <w:p w14:paraId="5D5D9FD8" w14:textId="77777777" w:rsidR="00C21521" w:rsidRPr="00DA5172" w:rsidRDefault="00C21521" w:rsidP="00E561BB">
      <w:pPr>
        <w:jc w:val="both"/>
        <w:rPr>
          <w:rFonts w:ascii="Calibri" w:hAnsi="Calibri" w:cs="Calibri"/>
        </w:rPr>
      </w:pPr>
    </w:p>
    <w:p w14:paraId="6BCA19E0" w14:textId="0BB1BD24" w:rsidR="00266F94" w:rsidRPr="00DA5172" w:rsidRDefault="00E92732" w:rsidP="005B2710">
      <w:pPr>
        <w:rPr>
          <w:rFonts w:ascii="Calibri" w:hAnsi="Calibri" w:cs="Calibri"/>
          <w:b/>
        </w:rPr>
      </w:pPr>
      <w:r>
        <w:rPr>
          <w:rFonts w:ascii="Calibri" w:hAnsi="Calibri" w:cs="Calibri"/>
          <w:b/>
        </w:rPr>
        <w:t>Vacancy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50"/>
        <w:gridCol w:w="4286"/>
        <w:gridCol w:w="2093"/>
      </w:tblGrid>
      <w:tr w:rsidR="00E62D60" w:rsidRPr="00DA5172" w14:paraId="091BB0B8" w14:textId="77777777">
        <w:tc>
          <w:tcPr>
            <w:tcW w:w="2235" w:type="dxa"/>
            <w:shd w:val="clear" w:color="auto" w:fill="auto"/>
          </w:tcPr>
          <w:p w14:paraId="611DF471" w14:textId="3CB1CBBF" w:rsidR="00E62D60" w:rsidRDefault="00E92732">
            <w:pPr>
              <w:jc w:val="both"/>
              <w:rPr>
                <w:rFonts w:ascii="Calibri" w:hAnsi="Calibri" w:cs="Calibri"/>
                <w:b/>
                <w:sz w:val="18"/>
                <w:szCs w:val="18"/>
              </w:rPr>
            </w:pPr>
            <w:r>
              <w:rPr>
                <w:rFonts w:ascii="Calibri" w:hAnsi="Calibri" w:cs="Calibri"/>
                <w:b/>
                <w:sz w:val="18"/>
                <w:szCs w:val="18"/>
              </w:rPr>
              <w:t xml:space="preserve">Vacancy notice </w:t>
            </w:r>
            <w:r w:rsidR="00E62D60">
              <w:rPr>
                <w:rFonts w:ascii="Calibri" w:hAnsi="Calibri" w:cs="Calibri"/>
                <w:b/>
                <w:sz w:val="18"/>
                <w:szCs w:val="18"/>
              </w:rPr>
              <w:t>reference</w:t>
            </w:r>
          </w:p>
        </w:tc>
        <w:tc>
          <w:tcPr>
            <w:tcW w:w="850" w:type="dxa"/>
            <w:shd w:val="clear" w:color="auto" w:fill="auto"/>
          </w:tcPr>
          <w:p w14:paraId="55376E9D" w14:textId="77777777" w:rsidR="00E62D60" w:rsidRDefault="00E62D60">
            <w:pPr>
              <w:jc w:val="both"/>
              <w:rPr>
                <w:rFonts w:ascii="Calibri" w:hAnsi="Calibri" w:cs="Calibri"/>
                <w:b/>
                <w:sz w:val="18"/>
                <w:szCs w:val="18"/>
              </w:rPr>
            </w:pPr>
            <w:r>
              <w:rPr>
                <w:rFonts w:ascii="Calibri" w:hAnsi="Calibri" w:cs="Calibri"/>
                <w:b/>
                <w:sz w:val="18"/>
                <w:szCs w:val="18"/>
              </w:rPr>
              <w:t>Unit</w:t>
            </w:r>
          </w:p>
        </w:tc>
        <w:tc>
          <w:tcPr>
            <w:tcW w:w="4286" w:type="dxa"/>
            <w:shd w:val="clear" w:color="auto" w:fill="auto"/>
          </w:tcPr>
          <w:p w14:paraId="4A9B5586" w14:textId="0BE224AC" w:rsidR="00E62D60" w:rsidRDefault="00E62D60">
            <w:pPr>
              <w:jc w:val="both"/>
              <w:rPr>
                <w:rFonts w:ascii="Calibri" w:hAnsi="Calibri" w:cs="Calibri"/>
                <w:b/>
                <w:sz w:val="18"/>
                <w:szCs w:val="18"/>
              </w:rPr>
            </w:pPr>
            <w:r>
              <w:rPr>
                <w:rFonts w:ascii="Calibri" w:hAnsi="Calibri" w:cs="Calibri"/>
                <w:b/>
                <w:sz w:val="18"/>
                <w:szCs w:val="18"/>
              </w:rPr>
              <w:t xml:space="preserve">Job </w:t>
            </w:r>
            <w:r w:rsidR="00E92732">
              <w:rPr>
                <w:rFonts w:ascii="Calibri" w:hAnsi="Calibri" w:cs="Calibri"/>
                <w:b/>
                <w:sz w:val="18"/>
                <w:szCs w:val="18"/>
              </w:rPr>
              <w:t>title</w:t>
            </w:r>
          </w:p>
        </w:tc>
        <w:tc>
          <w:tcPr>
            <w:tcW w:w="2093" w:type="dxa"/>
            <w:shd w:val="clear" w:color="auto" w:fill="auto"/>
          </w:tcPr>
          <w:p w14:paraId="442CE360" w14:textId="77777777" w:rsidR="00E62D60" w:rsidRDefault="00E62D60">
            <w:pPr>
              <w:jc w:val="both"/>
              <w:rPr>
                <w:rFonts w:ascii="Calibri" w:hAnsi="Calibri" w:cs="Calibri"/>
                <w:b/>
                <w:sz w:val="18"/>
                <w:szCs w:val="18"/>
              </w:rPr>
            </w:pPr>
            <w:r>
              <w:rPr>
                <w:rFonts w:ascii="Calibri" w:hAnsi="Calibri" w:cs="Calibri"/>
                <w:b/>
                <w:sz w:val="18"/>
                <w:szCs w:val="18"/>
              </w:rPr>
              <w:t>Grade</w:t>
            </w:r>
          </w:p>
        </w:tc>
      </w:tr>
      <w:tr w:rsidR="00E62D60" w:rsidRPr="00DA5172" w14:paraId="08613EF1" w14:textId="77777777">
        <w:tc>
          <w:tcPr>
            <w:tcW w:w="2235" w:type="dxa"/>
            <w:shd w:val="clear" w:color="auto" w:fill="auto"/>
          </w:tcPr>
          <w:p w14:paraId="5DCB36EE" w14:textId="2869E5C8" w:rsidR="00E62D60" w:rsidRDefault="003D30AD">
            <w:pPr>
              <w:spacing w:before="60"/>
              <w:jc w:val="both"/>
              <w:rPr>
                <w:rFonts w:ascii="Calibri" w:hAnsi="Calibri" w:cs="Calibri"/>
                <w:b/>
                <w:sz w:val="22"/>
                <w:szCs w:val="22"/>
              </w:rPr>
            </w:pPr>
            <w:r>
              <w:rPr>
                <w:rFonts w:ascii="Calibri" w:hAnsi="Calibri" w:cs="Calibri"/>
                <w:b/>
                <w:sz w:val="22"/>
                <w:szCs w:val="22"/>
              </w:rPr>
              <w:t>270121</w:t>
            </w:r>
          </w:p>
        </w:tc>
        <w:tc>
          <w:tcPr>
            <w:tcW w:w="850" w:type="dxa"/>
            <w:shd w:val="clear" w:color="auto" w:fill="auto"/>
          </w:tcPr>
          <w:p w14:paraId="58072E10" w14:textId="47666CFC" w:rsidR="00E62D60" w:rsidRDefault="00C41552">
            <w:pPr>
              <w:spacing w:before="60"/>
              <w:jc w:val="both"/>
              <w:rPr>
                <w:rFonts w:ascii="Calibri" w:hAnsi="Calibri" w:cs="Calibri"/>
                <w:b/>
                <w:sz w:val="22"/>
                <w:szCs w:val="22"/>
              </w:rPr>
            </w:pPr>
            <w:r>
              <w:rPr>
                <w:rFonts w:ascii="Calibri" w:hAnsi="Calibri" w:cs="Calibri"/>
                <w:b/>
                <w:sz w:val="22"/>
                <w:szCs w:val="22"/>
              </w:rPr>
              <w:t>HR.</w:t>
            </w:r>
            <w:r w:rsidR="00FD5F8C">
              <w:rPr>
                <w:rFonts w:ascii="Calibri" w:hAnsi="Calibri" w:cs="Calibri"/>
                <w:b/>
                <w:sz w:val="22"/>
                <w:szCs w:val="22"/>
              </w:rPr>
              <w:t>04</w:t>
            </w:r>
          </w:p>
        </w:tc>
        <w:tc>
          <w:tcPr>
            <w:tcW w:w="4286" w:type="dxa"/>
            <w:shd w:val="clear" w:color="auto" w:fill="auto"/>
          </w:tcPr>
          <w:p w14:paraId="267F0158" w14:textId="17C0C324" w:rsidR="00E62D60" w:rsidRDefault="00C41552">
            <w:pPr>
              <w:spacing w:before="60"/>
              <w:jc w:val="both"/>
              <w:rPr>
                <w:rFonts w:ascii="Calibri" w:hAnsi="Calibri" w:cs="Calibri"/>
                <w:b/>
                <w:sz w:val="22"/>
                <w:szCs w:val="22"/>
              </w:rPr>
            </w:pPr>
            <w:r>
              <w:rPr>
                <w:rFonts w:ascii="Calibri" w:hAnsi="Calibri" w:cs="Calibri"/>
                <w:b/>
                <w:sz w:val="22"/>
                <w:szCs w:val="22"/>
              </w:rPr>
              <w:t xml:space="preserve">IT </w:t>
            </w:r>
            <w:r w:rsidR="004E4B31">
              <w:rPr>
                <w:rFonts w:ascii="Calibri" w:hAnsi="Calibri" w:cs="Calibri"/>
                <w:b/>
                <w:sz w:val="22"/>
                <w:szCs w:val="22"/>
              </w:rPr>
              <w:t>Business Analysis Assistant</w:t>
            </w:r>
          </w:p>
        </w:tc>
        <w:tc>
          <w:tcPr>
            <w:tcW w:w="2093" w:type="dxa"/>
            <w:shd w:val="clear" w:color="auto" w:fill="auto"/>
          </w:tcPr>
          <w:p w14:paraId="7163452A" w14:textId="52F75AFF" w:rsidR="00E62D60" w:rsidRDefault="00C41552">
            <w:pPr>
              <w:spacing w:before="60"/>
              <w:jc w:val="both"/>
              <w:rPr>
                <w:rFonts w:ascii="Calibri" w:hAnsi="Calibri" w:cs="Calibri"/>
                <w:b/>
                <w:sz w:val="22"/>
                <w:szCs w:val="22"/>
              </w:rPr>
            </w:pPr>
            <w:r>
              <w:rPr>
                <w:rFonts w:ascii="Calibri" w:hAnsi="Calibri" w:cs="Calibri"/>
                <w:b/>
                <w:sz w:val="22"/>
                <w:szCs w:val="22"/>
              </w:rPr>
              <w:t>FGI</w:t>
            </w:r>
            <w:r w:rsidR="004E4B31">
              <w:rPr>
                <w:rFonts w:ascii="Calibri" w:hAnsi="Calibri" w:cs="Calibri"/>
                <w:b/>
                <w:sz w:val="22"/>
                <w:szCs w:val="22"/>
              </w:rPr>
              <w:t>II</w:t>
            </w:r>
          </w:p>
        </w:tc>
      </w:tr>
    </w:tbl>
    <w:p w14:paraId="64DAF29C" w14:textId="77777777" w:rsidR="007F1D6E" w:rsidRDefault="007F1D6E" w:rsidP="005B2710">
      <w:pPr>
        <w:rPr>
          <w:rFonts w:ascii="Calibri" w:hAnsi="Calibri" w:cs="Calibri"/>
          <w:b/>
        </w:rPr>
      </w:pPr>
    </w:p>
    <w:p w14:paraId="14657B38" w14:textId="7BE39513" w:rsidR="00266F94" w:rsidRPr="00DA5172" w:rsidRDefault="00266F94" w:rsidP="005B2710">
      <w:pPr>
        <w:rPr>
          <w:rFonts w:ascii="Calibri" w:hAnsi="Calibri" w:cs="Calibri"/>
          <w:b/>
        </w:rPr>
      </w:pPr>
      <w:r w:rsidRPr="00DA5172">
        <w:rPr>
          <w:rFonts w:ascii="Calibri" w:hAnsi="Calibri" w:cs="Calibri"/>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165"/>
        <w:gridCol w:w="3165"/>
      </w:tblGrid>
      <w:tr w:rsidR="00266F94" w:rsidRPr="00DA5172" w14:paraId="3CC55DED" w14:textId="77777777">
        <w:tc>
          <w:tcPr>
            <w:tcW w:w="3164" w:type="dxa"/>
            <w:shd w:val="clear" w:color="auto" w:fill="auto"/>
          </w:tcPr>
          <w:p w14:paraId="1434BCC8" w14:textId="77777777" w:rsidR="00266F94" w:rsidRDefault="00266F94">
            <w:pPr>
              <w:jc w:val="both"/>
              <w:rPr>
                <w:rFonts w:ascii="Calibri" w:hAnsi="Calibri" w:cs="Calibri"/>
                <w:b/>
                <w:sz w:val="18"/>
                <w:szCs w:val="18"/>
              </w:rPr>
            </w:pPr>
            <w:r>
              <w:rPr>
                <w:rFonts w:ascii="Calibri" w:hAnsi="Calibri" w:cs="Calibri"/>
                <w:b/>
                <w:sz w:val="18"/>
                <w:szCs w:val="18"/>
              </w:rPr>
              <w:t xml:space="preserve">Full name </w:t>
            </w:r>
          </w:p>
          <w:p w14:paraId="463B094A" w14:textId="77777777" w:rsidR="00E561BB" w:rsidRDefault="00E561BB">
            <w:pPr>
              <w:jc w:val="both"/>
              <w:rPr>
                <w:rFonts w:ascii="Calibri" w:hAnsi="Calibri" w:cs="Calibri"/>
              </w:rPr>
            </w:pPr>
          </w:p>
        </w:tc>
        <w:tc>
          <w:tcPr>
            <w:tcW w:w="3165" w:type="dxa"/>
            <w:shd w:val="clear" w:color="auto" w:fill="auto"/>
          </w:tcPr>
          <w:p w14:paraId="61E04468" w14:textId="77777777" w:rsidR="00266F94" w:rsidRDefault="00266F94">
            <w:pPr>
              <w:jc w:val="both"/>
              <w:rPr>
                <w:rFonts w:ascii="Calibri" w:hAnsi="Calibri" w:cs="Calibri"/>
                <w:b/>
                <w:sz w:val="18"/>
                <w:szCs w:val="18"/>
              </w:rPr>
            </w:pPr>
            <w:r>
              <w:rPr>
                <w:rFonts w:ascii="Calibri" w:hAnsi="Calibri" w:cs="Calibri"/>
                <w:b/>
                <w:sz w:val="18"/>
                <w:szCs w:val="18"/>
              </w:rPr>
              <w:t>E-mail address</w:t>
            </w:r>
            <w:r w:rsidR="00E561BB">
              <w:rPr>
                <w:rFonts w:ascii="Calibri" w:hAnsi="Calibri" w:cs="Calibri"/>
                <w:b/>
                <w:sz w:val="18"/>
                <w:szCs w:val="18"/>
              </w:rPr>
              <w:t xml:space="preserve">  </w:t>
            </w:r>
          </w:p>
          <w:p w14:paraId="73AD3287" w14:textId="77777777" w:rsidR="00E561BB" w:rsidRDefault="00E561BB">
            <w:pPr>
              <w:jc w:val="both"/>
              <w:rPr>
                <w:rFonts w:ascii="Calibri" w:hAnsi="Calibri" w:cs="Calibri"/>
              </w:rPr>
            </w:pPr>
          </w:p>
        </w:tc>
        <w:tc>
          <w:tcPr>
            <w:tcW w:w="3165" w:type="dxa"/>
            <w:tcBorders>
              <w:bottom w:val="single" w:sz="4" w:space="0" w:color="auto"/>
            </w:tcBorders>
            <w:shd w:val="clear" w:color="auto" w:fill="auto"/>
          </w:tcPr>
          <w:p w14:paraId="7D6AAE08" w14:textId="77777777" w:rsidR="00025108" w:rsidRDefault="00615A8C" w:rsidP="00615A8C">
            <w:pPr>
              <w:rPr>
                <w:rFonts w:ascii="Calibri" w:hAnsi="Calibri" w:cs="Calibri"/>
                <w:b/>
              </w:rPr>
            </w:pPr>
            <w:r>
              <w:rPr>
                <w:rFonts w:ascii="Calibri" w:hAnsi="Calibri" w:cs="Calibri"/>
                <w:b/>
                <w:sz w:val="18"/>
                <w:szCs w:val="18"/>
              </w:rPr>
              <w:t>National of a Member State of the European Union (EU)</w:t>
            </w:r>
            <w:r>
              <w:rPr>
                <w:rFonts w:ascii="Calibri" w:hAnsi="Calibri" w:cs="Calibri"/>
                <w:b/>
              </w:rPr>
              <w:t xml:space="preserve">      </w:t>
            </w:r>
          </w:p>
          <w:p w14:paraId="7D00B784" w14:textId="7CEB6B88" w:rsidR="00025108" w:rsidRDefault="00AD2F5B">
            <w:pPr>
              <w:numPr>
                <w:ilvl w:val="0"/>
                <w:numId w:val="18"/>
              </w:numPr>
              <w:rPr>
                <w:rFonts w:ascii="Calibri" w:hAnsi="Calibri" w:cs="Calibri"/>
                <w:bCs/>
              </w:rPr>
            </w:pPr>
            <w:r>
              <w:rPr>
                <w:rFonts w:ascii="Calibri" w:hAnsi="Calibri" w:cs="Calibri"/>
                <w:bCs/>
              </w:rPr>
              <w:t>y</w:t>
            </w:r>
            <w:r w:rsidR="00615A8C">
              <w:rPr>
                <w:rFonts w:ascii="Calibri" w:hAnsi="Calibri" w:cs="Calibri"/>
                <w:bCs/>
              </w:rPr>
              <w:t>es</w:t>
            </w:r>
          </w:p>
          <w:p w14:paraId="567862B2" w14:textId="5A90B871" w:rsidR="00266F94" w:rsidRDefault="00615A8C">
            <w:pPr>
              <w:numPr>
                <w:ilvl w:val="0"/>
                <w:numId w:val="18"/>
              </w:numPr>
              <w:rPr>
                <w:rFonts w:ascii="Calibri" w:hAnsi="Calibri" w:cs="Calibri"/>
                <w:bCs/>
              </w:rPr>
            </w:pPr>
            <w:r>
              <w:rPr>
                <w:rFonts w:ascii="Calibri" w:hAnsi="Calibri" w:cs="Calibri"/>
                <w:bCs/>
              </w:rPr>
              <w:t>no</w:t>
            </w:r>
          </w:p>
          <w:p w14:paraId="33B048A3" w14:textId="485BC7CD" w:rsidR="00025108" w:rsidRDefault="00025108" w:rsidP="00615A8C">
            <w:pPr>
              <w:rPr>
                <w:rFonts w:ascii="Calibri" w:hAnsi="Calibri" w:cs="Calibri"/>
                <w:bCs/>
                <w:sz w:val="18"/>
                <w:szCs w:val="18"/>
              </w:rPr>
            </w:pPr>
          </w:p>
          <w:p w14:paraId="636F3807" w14:textId="77777777" w:rsidR="00DD29D3" w:rsidRDefault="00DD29D3">
            <w:pPr>
              <w:jc w:val="both"/>
              <w:rPr>
                <w:rFonts w:ascii="Calibri" w:hAnsi="Calibri" w:cs="Calibri"/>
                <w:b/>
                <w:sz w:val="18"/>
                <w:szCs w:val="18"/>
              </w:rPr>
            </w:pPr>
          </w:p>
        </w:tc>
      </w:tr>
      <w:tr w:rsidR="00872867" w:rsidRPr="00DA5172" w14:paraId="3CAECB24" w14:textId="77777777">
        <w:tc>
          <w:tcPr>
            <w:tcW w:w="3164" w:type="dxa"/>
            <w:shd w:val="clear" w:color="auto" w:fill="auto"/>
          </w:tcPr>
          <w:p w14:paraId="7AB130D3" w14:textId="77777777" w:rsidR="00872867" w:rsidRDefault="00872867">
            <w:pPr>
              <w:jc w:val="both"/>
              <w:rPr>
                <w:rFonts w:ascii="Calibri" w:hAnsi="Calibri" w:cs="Calibri"/>
                <w:b/>
                <w:sz w:val="18"/>
                <w:szCs w:val="18"/>
              </w:rPr>
            </w:pPr>
            <w:r>
              <w:rPr>
                <w:rFonts w:ascii="Calibri" w:hAnsi="Calibri" w:cs="Calibri"/>
                <w:b/>
                <w:sz w:val="18"/>
                <w:szCs w:val="18"/>
              </w:rPr>
              <w:t>Address</w:t>
            </w:r>
          </w:p>
          <w:p w14:paraId="7AAB05C9" w14:textId="77777777" w:rsidR="00872867" w:rsidRDefault="00872867">
            <w:pPr>
              <w:jc w:val="both"/>
              <w:rPr>
                <w:rFonts w:ascii="Calibri" w:hAnsi="Calibri" w:cs="Calibri"/>
                <w:b/>
                <w:sz w:val="18"/>
                <w:szCs w:val="18"/>
              </w:rPr>
            </w:pPr>
          </w:p>
        </w:tc>
        <w:tc>
          <w:tcPr>
            <w:tcW w:w="3165" w:type="dxa"/>
            <w:shd w:val="clear" w:color="auto" w:fill="auto"/>
          </w:tcPr>
          <w:p w14:paraId="0E09E908" w14:textId="77777777" w:rsidR="00872867" w:rsidRDefault="00D75F8C">
            <w:pPr>
              <w:jc w:val="both"/>
              <w:rPr>
                <w:rFonts w:ascii="Calibri" w:hAnsi="Calibri" w:cs="Calibri"/>
                <w:b/>
                <w:sz w:val="18"/>
                <w:szCs w:val="18"/>
              </w:rPr>
            </w:pPr>
            <w:r>
              <w:rPr>
                <w:rFonts w:ascii="Calibri" w:hAnsi="Calibri" w:cs="Calibri"/>
                <w:b/>
                <w:sz w:val="18"/>
                <w:szCs w:val="18"/>
              </w:rPr>
              <w:t>T</w:t>
            </w:r>
            <w:r w:rsidR="00872867">
              <w:rPr>
                <w:rFonts w:ascii="Calibri" w:hAnsi="Calibri" w:cs="Calibri"/>
                <w:b/>
                <w:sz w:val="18"/>
                <w:szCs w:val="18"/>
              </w:rPr>
              <w:t>elephone number</w:t>
            </w:r>
          </w:p>
          <w:p w14:paraId="2D3D98DF" w14:textId="77777777" w:rsidR="00D75F8C" w:rsidRDefault="00D75F8C">
            <w:pPr>
              <w:jc w:val="both"/>
              <w:rPr>
                <w:rFonts w:ascii="Calibri" w:hAnsi="Calibri" w:cs="Calibri"/>
                <w:b/>
                <w:sz w:val="18"/>
                <w:szCs w:val="18"/>
              </w:rPr>
            </w:pPr>
          </w:p>
        </w:tc>
        <w:tc>
          <w:tcPr>
            <w:tcW w:w="3165" w:type="dxa"/>
            <w:tcBorders>
              <w:bottom w:val="nil"/>
              <w:right w:val="nil"/>
            </w:tcBorders>
            <w:shd w:val="clear" w:color="auto" w:fill="auto"/>
          </w:tcPr>
          <w:p w14:paraId="2F1E68FF" w14:textId="77777777" w:rsidR="00872867" w:rsidRDefault="00872867">
            <w:pPr>
              <w:jc w:val="both"/>
              <w:rPr>
                <w:rFonts w:ascii="Calibri" w:hAnsi="Calibri" w:cs="Calibri"/>
                <w:b/>
                <w:sz w:val="18"/>
                <w:szCs w:val="18"/>
              </w:rPr>
            </w:pPr>
          </w:p>
        </w:tc>
      </w:tr>
    </w:tbl>
    <w:p w14:paraId="213B52C8" w14:textId="77777777" w:rsidR="007F1D6E" w:rsidRDefault="007F1D6E" w:rsidP="005B2710">
      <w:pPr>
        <w:rPr>
          <w:rFonts w:ascii="Calibri" w:hAnsi="Calibri" w:cs="Calibri"/>
          <w:b/>
        </w:rPr>
      </w:pPr>
    </w:p>
    <w:p w14:paraId="48FEF620" w14:textId="575634FB" w:rsidR="00266F94" w:rsidRPr="00DA5172" w:rsidRDefault="00266F94" w:rsidP="005B2710">
      <w:pPr>
        <w:rPr>
          <w:rFonts w:ascii="Calibri" w:hAnsi="Calibri" w:cs="Calibri"/>
          <w:b/>
        </w:rPr>
      </w:pPr>
      <w:r w:rsidRPr="00DA5172">
        <w:rPr>
          <w:rFonts w:ascii="Calibri" w:hAnsi="Calibri" w:cs="Calibri"/>
          <w:b/>
        </w:rPr>
        <w:t>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165"/>
        <w:gridCol w:w="3165"/>
      </w:tblGrid>
      <w:tr w:rsidR="00266F94" w:rsidRPr="00DA5172" w14:paraId="7CF842AF" w14:textId="77777777">
        <w:tc>
          <w:tcPr>
            <w:tcW w:w="3164" w:type="dxa"/>
            <w:shd w:val="clear" w:color="auto" w:fill="auto"/>
          </w:tcPr>
          <w:p w14:paraId="783501E3" w14:textId="77777777" w:rsidR="00266F94" w:rsidRDefault="00266F94">
            <w:pPr>
              <w:jc w:val="both"/>
              <w:rPr>
                <w:rFonts w:ascii="Calibri" w:hAnsi="Calibri" w:cs="Calibri"/>
                <w:b/>
                <w:sz w:val="18"/>
                <w:szCs w:val="18"/>
              </w:rPr>
            </w:pPr>
            <w:r>
              <w:rPr>
                <w:rFonts w:ascii="Calibri" w:hAnsi="Calibri" w:cs="Calibri"/>
                <w:b/>
                <w:sz w:val="18"/>
                <w:szCs w:val="18"/>
              </w:rPr>
              <w:t>CAST succeeded</w:t>
            </w:r>
          </w:p>
          <w:p w14:paraId="2496609F" w14:textId="74D51D49" w:rsidR="00266F94" w:rsidRDefault="00DD29D3">
            <w:pPr>
              <w:numPr>
                <w:ilvl w:val="0"/>
                <w:numId w:val="19"/>
              </w:numPr>
              <w:jc w:val="both"/>
              <w:rPr>
                <w:rFonts w:ascii="Calibri" w:hAnsi="Calibri" w:cs="Calibri"/>
              </w:rPr>
            </w:pPr>
            <w:r>
              <w:rPr>
                <w:rFonts w:ascii="Calibri" w:hAnsi="Calibri" w:cs="Calibri"/>
              </w:rPr>
              <w:t>fully</w:t>
            </w:r>
            <w:r w:rsidR="008E519A">
              <w:rPr>
                <w:rFonts w:ascii="Calibri" w:hAnsi="Calibri" w:cs="Calibri"/>
              </w:rPr>
              <w:tab/>
            </w:r>
            <w:r>
              <w:rPr>
                <w:rFonts w:ascii="Calibri" w:hAnsi="Calibri" w:cs="Calibri"/>
              </w:rPr>
              <w:tab/>
            </w:r>
          </w:p>
          <w:p w14:paraId="5C8D8D07" w14:textId="77777777" w:rsidR="00266F94" w:rsidRDefault="00DD29D3">
            <w:pPr>
              <w:numPr>
                <w:ilvl w:val="0"/>
                <w:numId w:val="19"/>
              </w:numPr>
              <w:jc w:val="both"/>
              <w:rPr>
                <w:rFonts w:ascii="Calibri" w:hAnsi="Calibri" w:cs="Calibri"/>
              </w:rPr>
            </w:pPr>
            <w:r>
              <w:rPr>
                <w:rFonts w:ascii="Calibri" w:hAnsi="Calibri" w:cs="Calibri"/>
              </w:rPr>
              <w:t>p</w:t>
            </w:r>
            <w:r w:rsidR="008E519A">
              <w:rPr>
                <w:rFonts w:ascii="Calibri" w:hAnsi="Calibri" w:cs="Calibri"/>
              </w:rPr>
              <w:t>artially</w:t>
            </w:r>
            <w:r w:rsidR="008E519A">
              <w:rPr>
                <w:rFonts w:ascii="Calibri" w:hAnsi="Calibri" w:cs="Calibri"/>
              </w:rPr>
              <w:tab/>
            </w:r>
          </w:p>
          <w:p w14:paraId="380570AE" w14:textId="5F57BAF6" w:rsidR="00025108" w:rsidRDefault="00025108">
            <w:pPr>
              <w:numPr>
                <w:ilvl w:val="0"/>
                <w:numId w:val="19"/>
              </w:numPr>
              <w:jc w:val="both"/>
              <w:rPr>
                <w:rFonts w:ascii="Calibri" w:hAnsi="Calibri" w:cs="Calibri"/>
              </w:rPr>
            </w:pPr>
            <w:r>
              <w:rPr>
                <w:rFonts w:ascii="Calibri" w:hAnsi="Calibri" w:cs="Calibri"/>
              </w:rPr>
              <w:t>no</w:t>
            </w:r>
          </w:p>
        </w:tc>
        <w:tc>
          <w:tcPr>
            <w:tcW w:w="3165" w:type="dxa"/>
            <w:shd w:val="clear" w:color="auto" w:fill="auto"/>
          </w:tcPr>
          <w:p w14:paraId="43C09089" w14:textId="77777777" w:rsidR="00266F94" w:rsidRDefault="008E519A">
            <w:pPr>
              <w:jc w:val="both"/>
              <w:rPr>
                <w:rFonts w:ascii="Calibri" w:hAnsi="Calibri" w:cs="Calibri"/>
                <w:b/>
                <w:sz w:val="18"/>
                <w:szCs w:val="18"/>
              </w:rPr>
            </w:pPr>
            <w:r>
              <w:rPr>
                <w:rFonts w:ascii="Calibri" w:hAnsi="Calibri" w:cs="Calibri"/>
                <w:b/>
                <w:sz w:val="18"/>
                <w:szCs w:val="18"/>
              </w:rPr>
              <w:t>CAST reference</w:t>
            </w:r>
            <w:r w:rsidR="00586DE9">
              <w:rPr>
                <w:rFonts w:ascii="Calibri" w:hAnsi="Calibri" w:cs="Calibri"/>
                <w:b/>
                <w:sz w:val="18"/>
                <w:szCs w:val="18"/>
              </w:rPr>
              <w:t>(s)</w:t>
            </w:r>
            <w:r>
              <w:rPr>
                <w:rFonts w:ascii="Calibri" w:hAnsi="Calibri" w:cs="Calibri"/>
                <w:b/>
                <w:sz w:val="18"/>
                <w:szCs w:val="18"/>
              </w:rPr>
              <w:t xml:space="preserve"> </w:t>
            </w:r>
            <w:r w:rsidR="000D6B10">
              <w:rPr>
                <w:rFonts w:ascii="Calibri" w:hAnsi="Calibri" w:cs="Calibri"/>
                <w:b/>
                <w:sz w:val="18"/>
                <w:szCs w:val="18"/>
              </w:rPr>
              <w:t>[</w:t>
            </w:r>
            <w:r w:rsidR="00DD29D3">
              <w:rPr>
                <w:rFonts w:ascii="Calibri" w:hAnsi="Calibri" w:cs="Calibri"/>
                <w:b/>
                <w:sz w:val="18"/>
                <w:szCs w:val="18"/>
              </w:rPr>
              <w:t>full</w:t>
            </w:r>
            <w:r w:rsidR="000D6B10">
              <w:rPr>
                <w:rFonts w:ascii="Calibri" w:hAnsi="Calibri" w:cs="Calibri"/>
                <w:b/>
                <w:sz w:val="18"/>
                <w:szCs w:val="18"/>
              </w:rPr>
              <w:t>]</w:t>
            </w:r>
          </w:p>
          <w:p w14:paraId="4D75C2FE" w14:textId="77777777" w:rsidR="00DD29D3" w:rsidRDefault="00DD29D3">
            <w:pPr>
              <w:jc w:val="both"/>
              <w:rPr>
                <w:rFonts w:ascii="Calibri" w:hAnsi="Calibri" w:cs="Calibri"/>
                <w:b/>
                <w:sz w:val="18"/>
                <w:szCs w:val="18"/>
              </w:rPr>
            </w:pPr>
          </w:p>
        </w:tc>
        <w:tc>
          <w:tcPr>
            <w:tcW w:w="3165" w:type="dxa"/>
            <w:shd w:val="clear" w:color="auto" w:fill="auto"/>
          </w:tcPr>
          <w:p w14:paraId="39C66157" w14:textId="77777777" w:rsidR="00266F94" w:rsidRDefault="008E519A">
            <w:pPr>
              <w:jc w:val="both"/>
              <w:rPr>
                <w:rFonts w:ascii="Calibri" w:hAnsi="Calibri" w:cs="Calibri"/>
                <w:b/>
                <w:sz w:val="18"/>
                <w:szCs w:val="18"/>
              </w:rPr>
            </w:pPr>
            <w:r>
              <w:rPr>
                <w:rFonts w:ascii="Calibri" w:hAnsi="Calibri" w:cs="Calibri"/>
                <w:b/>
                <w:sz w:val="18"/>
                <w:szCs w:val="18"/>
              </w:rPr>
              <w:t>Individual CAST number</w:t>
            </w:r>
          </w:p>
          <w:p w14:paraId="0A9122FF" w14:textId="77777777" w:rsidR="00DD29D3" w:rsidRDefault="00DD29D3">
            <w:pPr>
              <w:jc w:val="both"/>
              <w:rPr>
                <w:rFonts w:ascii="Calibri" w:hAnsi="Calibri" w:cs="Calibri"/>
                <w:b/>
                <w:sz w:val="18"/>
                <w:szCs w:val="18"/>
              </w:rPr>
            </w:pPr>
          </w:p>
        </w:tc>
      </w:tr>
    </w:tbl>
    <w:p w14:paraId="5B2340AA" w14:textId="77777777" w:rsidR="005B2710" w:rsidRPr="00DA5172" w:rsidRDefault="005B2710" w:rsidP="00E561BB">
      <w:pPr>
        <w:jc w:val="center"/>
        <w:rPr>
          <w:rFonts w:ascii="Calibri" w:hAnsi="Calibri" w:cs="Calibri"/>
          <w:b/>
        </w:rPr>
      </w:pPr>
    </w:p>
    <w:p w14:paraId="2E298AC4" w14:textId="77777777" w:rsidR="00025108" w:rsidRDefault="008E519A" w:rsidP="005B2710">
      <w:pPr>
        <w:rPr>
          <w:rFonts w:ascii="Calibri" w:hAnsi="Calibri" w:cs="Calibri"/>
          <w:b/>
        </w:rPr>
      </w:pPr>
      <w:r w:rsidRPr="00DA5172">
        <w:rPr>
          <w:rFonts w:ascii="Calibri" w:hAnsi="Calibri" w:cs="Calibri"/>
          <w:b/>
        </w:rPr>
        <w:t>Work experience in EU institutions</w:t>
      </w:r>
      <w:r w:rsidR="00615A8C">
        <w:rPr>
          <w:rFonts w:ascii="Calibri" w:hAnsi="Calibri" w:cs="Calibri"/>
          <w:b/>
        </w:rPr>
        <w:t xml:space="preserve"> </w:t>
      </w:r>
    </w:p>
    <w:p w14:paraId="1D20B2C2" w14:textId="0A7684F0" w:rsidR="00025108" w:rsidRPr="00AD2F5B" w:rsidRDefault="00615A8C" w:rsidP="00AD2F5B">
      <w:pPr>
        <w:numPr>
          <w:ilvl w:val="0"/>
          <w:numId w:val="20"/>
        </w:numPr>
        <w:rPr>
          <w:rFonts w:ascii="Calibri" w:hAnsi="Calibri" w:cs="Calibri"/>
        </w:rPr>
      </w:pPr>
      <w:r w:rsidRPr="00AD2F5B">
        <w:rPr>
          <w:rFonts w:ascii="Calibri" w:hAnsi="Calibri" w:cs="Calibri"/>
        </w:rPr>
        <w:t>yes</w:t>
      </w:r>
      <w:r w:rsidR="00025108" w:rsidRPr="00AD2F5B">
        <w:rPr>
          <w:rFonts w:ascii="Calibri" w:hAnsi="Calibri" w:cs="Calibri"/>
        </w:rPr>
        <w:t>*</w:t>
      </w:r>
    </w:p>
    <w:p w14:paraId="67F75A1D" w14:textId="77777777" w:rsidR="00025108" w:rsidRPr="00AD2F5B" w:rsidRDefault="00615A8C" w:rsidP="00AD2F5B">
      <w:pPr>
        <w:numPr>
          <w:ilvl w:val="0"/>
          <w:numId w:val="20"/>
        </w:numPr>
        <w:rPr>
          <w:rFonts w:ascii="Calibri" w:hAnsi="Calibri" w:cs="Calibri"/>
        </w:rPr>
      </w:pPr>
      <w:r w:rsidRPr="00AD2F5B">
        <w:rPr>
          <w:rFonts w:ascii="Calibri" w:hAnsi="Calibri" w:cs="Calibri"/>
        </w:rPr>
        <w:t>no</w:t>
      </w:r>
    </w:p>
    <w:p w14:paraId="727494CB" w14:textId="41FAB2A1" w:rsidR="00266F94" w:rsidRPr="00AD2F5B" w:rsidRDefault="00AD2F5B" w:rsidP="00025108">
      <w:pPr>
        <w:rPr>
          <w:rFonts w:ascii="Calibri" w:hAnsi="Calibri" w:cs="Calibri"/>
          <w:sz w:val="20"/>
          <w:szCs w:val="20"/>
        </w:rPr>
      </w:pPr>
      <w:r w:rsidRPr="00AD2F5B">
        <w:rPr>
          <w:rFonts w:ascii="Calibri" w:hAnsi="Calibri" w:cs="Calibri"/>
          <w:sz w:val="20"/>
          <w:szCs w:val="20"/>
        </w:rPr>
        <w:t xml:space="preserve">* </w:t>
      </w:r>
      <w:r w:rsidR="00615A8C" w:rsidRPr="00AD2F5B">
        <w:rPr>
          <w:rFonts w:ascii="Calibri" w:hAnsi="Calibri" w:cs="Calibri"/>
          <w:sz w:val="20"/>
          <w:szCs w:val="20"/>
        </w:rPr>
        <w:t>If yes, fill in the fields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9"/>
        <w:gridCol w:w="3165"/>
      </w:tblGrid>
      <w:tr w:rsidR="00E561BB" w:rsidRPr="00DA5172" w14:paraId="15EE2E74" w14:textId="77777777">
        <w:tc>
          <w:tcPr>
            <w:tcW w:w="6329" w:type="dxa"/>
            <w:shd w:val="clear" w:color="auto" w:fill="auto"/>
          </w:tcPr>
          <w:p w14:paraId="7D7D242E" w14:textId="77777777" w:rsidR="00E561BB" w:rsidRDefault="00E561BB">
            <w:pPr>
              <w:jc w:val="both"/>
              <w:rPr>
                <w:rFonts w:ascii="Calibri" w:hAnsi="Calibri" w:cs="Calibri"/>
                <w:b/>
                <w:sz w:val="18"/>
                <w:lang w:val="fr-BE"/>
              </w:rPr>
            </w:pPr>
            <w:r>
              <w:rPr>
                <w:rFonts w:ascii="Calibri" w:hAnsi="Calibri" w:cs="Calibri"/>
                <w:b/>
                <w:sz w:val="18"/>
                <w:lang w:val="fr-BE"/>
              </w:rPr>
              <w:t>Institution</w:t>
            </w:r>
            <w:r w:rsidR="00B56863">
              <w:rPr>
                <w:rFonts w:ascii="Calibri" w:hAnsi="Calibri" w:cs="Calibri"/>
                <w:b/>
                <w:sz w:val="18"/>
                <w:lang w:val="fr-BE"/>
              </w:rPr>
              <w:t xml:space="preserve">, DG, </w:t>
            </w:r>
            <w:r w:rsidR="00863F36">
              <w:rPr>
                <w:rFonts w:ascii="Calibri" w:hAnsi="Calibri" w:cs="Calibri"/>
                <w:b/>
                <w:sz w:val="18"/>
                <w:lang w:val="fr-BE"/>
              </w:rPr>
              <w:t>unit</w:t>
            </w:r>
            <w:r w:rsidR="00B56863">
              <w:rPr>
                <w:rFonts w:ascii="Calibri" w:hAnsi="Calibri" w:cs="Calibri"/>
                <w:b/>
                <w:sz w:val="18"/>
                <w:lang w:val="fr-BE"/>
              </w:rPr>
              <w:t>, status</w:t>
            </w:r>
            <w:r w:rsidR="007A0F43">
              <w:rPr>
                <w:rStyle w:val="FootnoteReference"/>
                <w:rFonts w:ascii="Calibri" w:hAnsi="Calibri" w:cs="Calibri"/>
                <w:b/>
                <w:sz w:val="18"/>
                <w:lang w:val="fr-BE"/>
              </w:rPr>
              <w:footnoteReference w:id="1"/>
            </w:r>
          </w:p>
          <w:p w14:paraId="44E20367" w14:textId="77777777" w:rsidR="00E561BB" w:rsidRDefault="00E561BB">
            <w:pPr>
              <w:jc w:val="both"/>
              <w:rPr>
                <w:rFonts w:ascii="Calibri" w:hAnsi="Calibri" w:cs="Calibri"/>
                <w:lang w:val="fr-BE"/>
              </w:rPr>
            </w:pPr>
          </w:p>
        </w:tc>
        <w:tc>
          <w:tcPr>
            <w:tcW w:w="3165" w:type="dxa"/>
            <w:shd w:val="clear" w:color="auto" w:fill="auto"/>
          </w:tcPr>
          <w:p w14:paraId="2DA968A7" w14:textId="77777777" w:rsidR="00E561BB" w:rsidRDefault="00E561BB">
            <w:pPr>
              <w:jc w:val="both"/>
              <w:rPr>
                <w:rFonts w:ascii="Calibri" w:hAnsi="Calibri" w:cs="Calibri"/>
                <w:b/>
                <w:sz w:val="18"/>
              </w:rPr>
            </w:pPr>
            <w:r>
              <w:rPr>
                <w:rFonts w:ascii="Calibri" w:hAnsi="Calibri" w:cs="Calibri"/>
                <w:b/>
                <w:sz w:val="18"/>
              </w:rPr>
              <w:t>Period</w:t>
            </w:r>
            <w:r w:rsidR="00D75F8C">
              <w:rPr>
                <w:rFonts w:ascii="Calibri" w:hAnsi="Calibri" w:cs="Calibri"/>
                <w:b/>
                <w:sz w:val="18"/>
              </w:rPr>
              <w:t xml:space="preserve"> [From – to]</w:t>
            </w:r>
          </w:p>
          <w:p w14:paraId="5720872A" w14:textId="77777777" w:rsidR="00E561BB" w:rsidRDefault="00E561BB">
            <w:pPr>
              <w:jc w:val="both"/>
              <w:rPr>
                <w:rFonts w:ascii="Calibri" w:hAnsi="Calibri" w:cs="Calibri"/>
              </w:rPr>
            </w:pPr>
          </w:p>
        </w:tc>
      </w:tr>
      <w:tr w:rsidR="005B2710" w:rsidRPr="00DA5172" w14:paraId="6173CFB3" w14:textId="77777777">
        <w:tc>
          <w:tcPr>
            <w:tcW w:w="9494" w:type="dxa"/>
            <w:gridSpan w:val="2"/>
            <w:tcBorders>
              <w:bottom w:val="single" w:sz="12" w:space="0" w:color="auto"/>
            </w:tcBorders>
            <w:shd w:val="clear" w:color="auto" w:fill="auto"/>
          </w:tcPr>
          <w:p w14:paraId="6D78C399" w14:textId="77777777" w:rsidR="005B2710" w:rsidRDefault="005B2710">
            <w:pPr>
              <w:jc w:val="both"/>
              <w:rPr>
                <w:rFonts w:ascii="Calibri" w:hAnsi="Calibri" w:cs="Calibri"/>
                <w:b/>
                <w:sz w:val="18"/>
                <w:szCs w:val="18"/>
              </w:rPr>
            </w:pPr>
            <w:r>
              <w:rPr>
                <w:rFonts w:ascii="Calibri" w:hAnsi="Calibri" w:cs="Calibri"/>
                <w:b/>
                <w:sz w:val="18"/>
                <w:szCs w:val="18"/>
              </w:rPr>
              <w:t>Work as contract agent 3b in the European Commission [total duration in years + months]</w:t>
            </w:r>
          </w:p>
          <w:p w14:paraId="4CF4ABE8" w14:textId="77777777" w:rsidR="005B2710" w:rsidRDefault="005B2710">
            <w:pPr>
              <w:jc w:val="both"/>
              <w:rPr>
                <w:rFonts w:ascii="Calibri" w:hAnsi="Calibri" w:cs="Calibri"/>
              </w:rPr>
            </w:pPr>
          </w:p>
        </w:tc>
      </w:tr>
    </w:tbl>
    <w:p w14:paraId="4A8B735E" w14:textId="77777777" w:rsidR="00615A8C" w:rsidRDefault="00615A8C" w:rsidP="00615A8C">
      <w:pPr>
        <w:jc w:val="both"/>
        <w:rPr>
          <w:rFonts w:ascii="Calibri" w:hAnsi="Calibri" w:cs="Calibri"/>
          <w:b/>
        </w:rPr>
      </w:pPr>
    </w:p>
    <w:p w14:paraId="4E3A6F47" w14:textId="3ED01920" w:rsidR="00615A8C" w:rsidRPr="00AD2F5B" w:rsidRDefault="00615A8C" w:rsidP="007F1D6E">
      <w:pPr>
        <w:rPr>
          <w:rFonts w:ascii="Calibri" w:hAnsi="Calibri" w:cs="Calibri"/>
          <w:b/>
        </w:rPr>
      </w:pPr>
      <w:r w:rsidRPr="00AD2F5B">
        <w:rPr>
          <w:rFonts w:ascii="Calibri" w:hAnsi="Calibri" w:cs="Calibri"/>
          <w:b/>
        </w:rPr>
        <w:t>Work experience</w:t>
      </w:r>
      <w:r w:rsidR="00025108" w:rsidRPr="00AD2F5B">
        <w:rPr>
          <w:rFonts w:ascii="Calibri" w:hAnsi="Calibri" w:cs="Calibri"/>
          <w:b/>
        </w:rPr>
        <w:t xml:space="preserve"> in relevant domains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119"/>
      </w:tblGrid>
      <w:tr w:rsidR="00025108" w:rsidRPr="00AD2F5B" w14:paraId="7671D806" w14:textId="77777777">
        <w:tc>
          <w:tcPr>
            <w:tcW w:w="6345" w:type="dxa"/>
            <w:shd w:val="clear" w:color="auto" w:fill="auto"/>
          </w:tcPr>
          <w:p w14:paraId="09A48D11" w14:textId="6BED7104" w:rsidR="00025108" w:rsidRDefault="00025108">
            <w:pPr>
              <w:jc w:val="both"/>
              <w:rPr>
                <w:rFonts w:ascii="Calibri" w:hAnsi="Calibri" w:cs="Calibri"/>
                <w:b/>
                <w:sz w:val="20"/>
                <w:szCs w:val="28"/>
                <w:lang w:val="en-IE"/>
              </w:rPr>
            </w:pPr>
            <w:r>
              <w:rPr>
                <w:rFonts w:ascii="Calibri" w:hAnsi="Calibri" w:cs="Calibri"/>
                <w:b/>
                <w:sz w:val="20"/>
                <w:szCs w:val="28"/>
                <w:lang w:val="en-IE"/>
              </w:rPr>
              <w:t>Domain</w:t>
            </w:r>
          </w:p>
        </w:tc>
        <w:tc>
          <w:tcPr>
            <w:tcW w:w="3119" w:type="dxa"/>
            <w:shd w:val="clear" w:color="auto" w:fill="auto"/>
          </w:tcPr>
          <w:p w14:paraId="08C486BE" w14:textId="656CA381" w:rsidR="00025108" w:rsidRDefault="00025108">
            <w:pPr>
              <w:jc w:val="both"/>
              <w:rPr>
                <w:rFonts w:ascii="Calibri" w:hAnsi="Calibri" w:cs="Calibri"/>
                <w:b/>
                <w:sz w:val="20"/>
                <w:szCs w:val="28"/>
              </w:rPr>
            </w:pPr>
            <w:r>
              <w:rPr>
                <w:rFonts w:ascii="Calibri" w:hAnsi="Calibri" w:cs="Calibri"/>
                <w:b/>
                <w:sz w:val="20"/>
                <w:szCs w:val="28"/>
              </w:rPr>
              <w:t>Years of experience</w:t>
            </w:r>
          </w:p>
        </w:tc>
      </w:tr>
      <w:tr w:rsidR="00615A8C" w:rsidRPr="00AD2F5B" w14:paraId="36BA1583" w14:textId="77777777">
        <w:trPr>
          <w:trHeight w:hRule="exact" w:val="567"/>
        </w:trPr>
        <w:tc>
          <w:tcPr>
            <w:tcW w:w="6345" w:type="dxa"/>
            <w:shd w:val="clear" w:color="auto" w:fill="auto"/>
            <w:vAlign w:val="center"/>
          </w:tcPr>
          <w:p w14:paraId="4E8E79DA" w14:textId="3F6FC801" w:rsidR="00615A8C" w:rsidRDefault="001B2C41">
            <w:pPr>
              <w:jc w:val="both"/>
              <w:rPr>
                <w:rFonts w:ascii="Calibri" w:hAnsi="Calibri" w:cs="Calibri"/>
                <w:b/>
                <w:sz w:val="22"/>
                <w:szCs w:val="22"/>
                <w:lang w:val="en-IE"/>
              </w:rPr>
            </w:pPr>
            <w:r>
              <w:rPr>
                <w:rFonts w:ascii="Calibri" w:hAnsi="Calibri" w:cs="Calibri"/>
                <w:b/>
                <w:sz w:val="22"/>
                <w:szCs w:val="22"/>
                <w:lang w:val="en-IE"/>
              </w:rPr>
              <w:t>IT B</w:t>
            </w:r>
            <w:r w:rsidR="00271FA4">
              <w:rPr>
                <w:rFonts w:ascii="Calibri" w:hAnsi="Calibri" w:cs="Calibri"/>
                <w:b/>
                <w:sz w:val="22"/>
                <w:szCs w:val="22"/>
                <w:lang w:val="en-IE"/>
              </w:rPr>
              <w:t>usiness Analysis</w:t>
            </w:r>
            <w:r w:rsidR="008506AB">
              <w:rPr>
                <w:rFonts w:ascii="Calibri" w:hAnsi="Calibri" w:cs="Calibri"/>
                <w:b/>
                <w:sz w:val="22"/>
                <w:szCs w:val="22"/>
                <w:lang w:val="en-IE"/>
              </w:rPr>
              <w:t>/ Project/Programme management</w:t>
            </w:r>
          </w:p>
        </w:tc>
        <w:tc>
          <w:tcPr>
            <w:tcW w:w="3119" w:type="dxa"/>
            <w:shd w:val="clear" w:color="auto" w:fill="auto"/>
            <w:vAlign w:val="center"/>
          </w:tcPr>
          <w:p w14:paraId="62BAE397" w14:textId="77777777" w:rsidR="00615A8C" w:rsidRDefault="00615A8C">
            <w:pPr>
              <w:jc w:val="both"/>
              <w:rPr>
                <w:rFonts w:ascii="Calibri" w:hAnsi="Calibri" w:cs="Calibri"/>
              </w:rPr>
            </w:pPr>
          </w:p>
        </w:tc>
      </w:tr>
      <w:tr w:rsidR="00025108" w:rsidRPr="005465CE" w14:paraId="130B8803" w14:textId="77777777">
        <w:trPr>
          <w:trHeight w:hRule="exact" w:val="567"/>
        </w:trPr>
        <w:tc>
          <w:tcPr>
            <w:tcW w:w="6345" w:type="dxa"/>
            <w:shd w:val="clear" w:color="auto" w:fill="auto"/>
            <w:vAlign w:val="center"/>
          </w:tcPr>
          <w:p w14:paraId="33491769" w14:textId="3E589AA4" w:rsidR="00025108" w:rsidRDefault="008506AB">
            <w:pPr>
              <w:jc w:val="both"/>
              <w:rPr>
                <w:rFonts w:ascii="Calibri" w:hAnsi="Calibri" w:cs="Calibri"/>
                <w:b/>
                <w:sz w:val="22"/>
                <w:szCs w:val="22"/>
                <w:lang w:val="en-IE"/>
              </w:rPr>
            </w:pPr>
            <w:r>
              <w:rPr>
                <w:rFonts w:ascii="Calibri" w:hAnsi="Calibri" w:cs="Calibri"/>
                <w:b/>
                <w:sz w:val="22"/>
                <w:szCs w:val="22"/>
                <w:lang w:val="en-IE"/>
              </w:rPr>
              <w:t>Information and Communication Technology</w:t>
            </w:r>
          </w:p>
        </w:tc>
        <w:tc>
          <w:tcPr>
            <w:tcW w:w="3119" w:type="dxa"/>
            <w:shd w:val="clear" w:color="auto" w:fill="auto"/>
            <w:vAlign w:val="center"/>
          </w:tcPr>
          <w:p w14:paraId="1613DCD5" w14:textId="77777777" w:rsidR="00025108" w:rsidRDefault="00025108">
            <w:pPr>
              <w:jc w:val="both"/>
              <w:rPr>
                <w:rFonts w:ascii="Calibri" w:hAnsi="Calibri" w:cs="Calibri"/>
                <w:b/>
                <w:sz w:val="22"/>
                <w:szCs w:val="22"/>
                <w:lang w:val="en-IE"/>
              </w:rPr>
            </w:pPr>
          </w:p>
        </w:tc>
      </w:tr>
      <w:tr w:rsidR="005465CE" w:rsidRPr="00CC1031" w14:paraId="07773A4C" w14:textId="77777777">
        <w:trPr>
          <w:trHeight w:hRule="exact" w:val="567"/>
        </w:trPr>
        <w:tc>
          <w:tcPr>
            <w:tcW w:w="6345" w:type="dxa"/>
            <w:shd w:val="clear" w:color="auto" w:fill="auto"/>
            <w:vAlign w:val="center"/>
          </w:tcPr>
          <w:p w14:paraId="0C67ED3F" w14:textId="68315BF8" w:rsidR="005465CE" w:rsidRDefault="008506AB">
            <w:pPr>
              <w:jc w:val="both"/>
              <w:rPr>
                <w:rFonts w:ascii="Calibri" w:hAnsi="Calibri" w:cs="Calibri"/>
                <w:b/>
                <w:sz w:val="22"/>
                <w:szCs w:val="22"/>
                <w:lang w:val="en-IE"/>
              </w:rPr>
            </w:pPr>
            <w:r>
              <w:rPr>
                <w:rFonts w:ascii="Calibri" w:hAnsi="Calibri" w:cs="Calibri"/>
                <w:b/>
                <w:sz w:val="22"/>
                <w:szCs w:val="22"/>
                <w:lang w:val="en-IE"/>
              </w:rPr>
              <w:t xml:space="preserve">Human Resources </w:t>
            </w:r>
          </w:p>
        </w:tc>
        <w:tc>
          <w:tcPr>
            <w:tcW w:w="3119" w:type="dxa"/>
            <w:shd w:val="clear" w:color="auto" w:fill="auto"/>
            <w:vAlign w:val="center"/>
          </w:tcPr>
          <w:p w14:paraId="0A0546BB" w14:textId="77777777" w:rsidR="005465CE" w:rsidRDefault="005465CE">
            <w:pPr>
              <w:jc w:val="both"/>
              <w:rPr>
                <w:rFonts w:ascii="Calibri" w:hAnsi="Calibri" w:cs="Calibri"/>
                <w:b/>
                <w:sz w:val="22"/>
                <w:szCs w:val="22"/>
                <w:lang w:val="en-IE"/>
              </w:rPr>
            </w:pPr>
          </w:p>
        </w:tc>
      </w:tr>
    </w:tbl>
    <w:p w14:paraId="4985AC06" w14:textId="77777777" w:rsidR="00615A8C" w:rsidRDefault="00615A8C" w:rsidP="00615A8C">
      <w:pPr>
        <w:jc w:val="both"/>
        <w:rPr>
          <w:rFonts w:ascii="Calibri" w:hAnsi="Calibri" w:cs="Calibri"/>
          <w:b/>
        </w:rPr>
      </w:pPr>
    </w:p>
    <w:p w14:paraId="78CFD84A" w14:textId="78F77D0F" w:rsidR="00615A8C" w:rsidRPr="00DA5172" w:rsidRDefault="00615A8C" w:rsidP="00615A8C">
      <w:pPr>
        <w:jc w:val="both"/>
        <w:rPr>
          <w:rFonts w:ascii="Calibri" w:hAnsi="Calibri" w:cs="Calibri"/>
          <w:b/>
        </w:rPr>
      </w:pPr>
      <w:r w:rsidRPr="00DA5172">
        <w:rPr>
          <w:rFonts w:ascii="Calibri" w:hAnsi="Calibri" w:cs="Calibri"/>
          <w:b/>
        </w:rPr>
        <w:t>Current employment</w:t>
      </w:r>
      <w:r w:rsidRPr="00DA5172">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165"/>
      </w:tblGrid>
      <w:tr w:rsidR="00615A8C" w14:paraId="07CA5A51" w14:textId="77777777">
        <w:tc>
          <w:tcPr>
            <w:tcW w:w="3164" w:type="dxa"/>
            <w:shd w:val="clear" w:color="auto" w:fill="auto"/>
          </w:tcPr>
          <w:p w14:paraId="58A992D5" w14:textId="77777777" w:rsidR="00615A8C" w:rsidRDefault="00615A8C">
            <w:pPr>
              <w:jc w:val="both"/>
              <w:rPr>
                <w:rFonts w:ascii="Calibri" w:hAnsi="Calibri" w:cs="Calibri"/>
                <w:b/>
                <w:sz w:val="18"/>
              </w:rPr>
            </w:pPr>
            <w:r>
              <w:rPr>
                <w:rFonts w:ascii="Calibri" w:hAnsi="Calibri" w:cs="Calibri"/>
                <w:b/>
                <w:sz w:val="18"/>
              </w:rPr>
              <w:t>Currently employed</w:t>
            </w:r>
          </w:p>
          <w:p w14:paraId="7A0D3AE3" w14:textId="77777777" w:rsidR="00025108" w:rsidRDefault="00615A8C">
            <w:pPr>
              <w:numPr>
                <w:ilvl w:val="0"/>
                <w:numId w:val="23"/>
              </w:numPr>
              <w:jc w:val="both"/>
              <w:rPr>
                <w:rFonts w:ascii="Calibri" w:hAnsi="Calibri" w:cs="Calibri"/>
              </w:rPr>
            </w:pPr>
            <w:r>
              <w:rPr>
                <w:rFonts w:ascii="Calibri" w:hAnsi="Calibri" w:cs="Calibri"/>
              </w:rPr>
              <w:t>yes</w:t>
            </w:r>
          </w:p>
          <w:p w14:paraId="7C72CA45" w14:textId="3B565525" w:rsidR="00615A8C" w:rsidRDefault="00615A8C">
            <w:pPr>
              <w:numPr>
                <w:ilvl w:val="0"/>
                <w:numId w:val="23"/>
              </w:numPr>
              <w:jc w:val="both"/>
              <w:rPr>
                <w:rFonts w:ascii="Calibri" w:hAnsi="Calibri" w:cs="Calibri"/>
              </w:rPr>
            </w:pPr>
            <w:r>
              <w:rPr>
                <w:rFonts w:ascii="Calibri" w:hAnsi="Calibri" w:cs="Calibri"/>
              </w:rPr>
              <w:t>no</w:t>
            </w:r>
          </w:p>
        </w:tc>
        <w:tc>
          <w:tcPr>
            <w:tcW w:w="3165" w:type="dxa"/>
            <w:shd w:val="clear" w:color="auto" w:fill="auto"/>
          </w:tcPr>
          <w:p w14:paraId="5AC6B18D" w14:textId="77777777" w:rsidR="00615A8C" w:rsidRDefault="00615A8C">
            <w:pPr>
              <w:jc w:val="both"/>
              <w:rPr>
                <w:rFonts w:ascii="Calibri" w:hAnsi="Calibri" w:cs="Calibri"/>
                <w:b/>
                <w:sz w:val="18"/>
              </w:rPr>
            </w:pPr>
            <w:r>
              <w:rPr>
                <w:rFonts w:ascii="Calibri" w:hAnsi="Calibri" w:cs="Calibri"/>
                <w:b/>
                <w:sz w:val="18"/>
              </w:rPr>
              <w:t>If yes, resignation period [months]</w:t>
            </w:r>
          </w:p>
          <w:p w14:paraId="13964B10" w14:textId="77777777" w:rsidR="00615A8C" w:rsidRDefault="00615A8C">
            <w:pPr>
              <w:jc w:val="both"/>
              <w:rPr>
                <w:rFonts w:ascii="Calibri" w:hAnsi="Calibri" w:cs="Calibri"/>
              </w:rPr>
            </w:pPr>
          </w:p>
        </w:tc>
      </w:tr>
    </w:tbl>
    <w:p w14:paraId="40A50C41" w14:textId="72187A24" w:rsidR="005B2710" w:rsidRDefault="005B2710" w:rsidP="00E561BB">
      <w:pPr>
        <w:jc w:val="both"/>
        <w:rPr>
          <w:rFonts w:ascii="Calibri" w:hAnsi="Calibri" w:cs="Calibri"/>
          <w:b/>
        </w:rPr>
      </w:pPr>
    </w:p>
    <w:p w14:paraId="3012A899" w14:textId="77777777" w:rsidR="002E6FA6" w:rsidRPr="00DA5172" w:rsidRDefault="002E6FA6" w:rsidP="00E561BB">
      <w:pPr>
        <w:jc w:val="both"/>
        <w:rPr>
          <w:rFonts w:ascii="Calibri" w:hAnsi="Calibri" w:cs="Calibri"/>
          <w:b/>
        </w:rPr>
      </w:pPr>
    </w:p>
    <w:p w14:paraId="16D3FEB2" w14:textId="77777777" w:rsidR="00E561BB" w:rsidRPr="00DA5172" w:rsidRDefault="00E561BB" w:rsidP="00E561BB">
      <w:pPr>
        <w:jc w:val="both"/>
        <w:rPr>
          <w:rFonts w:ascii="Calibri" w:hAnsi="Calibri" w:cs="Calibri"/>
          <w:b/>
        </w:rPr>
      </w:pPr>
      <w:r w:rsidRPr="00DA5172">
        <w:rPr>
          <w:rFonts w:ascii="Calibri" w:hAnsi="Calibri" w:cs="Calibri"/>
          <w:b/>
        </w:rPr>
        <w:t>Language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339"/>
      </w:tblGrid>
      <w:tr w:rsidR="005B2710" w:rsidRPr="00DA5172" w14:paraId="65D69B47" w14:textId="77777777">
        <w:tc>
          <w:tcPr>
            <w:tcW w:w="3164" w:type="dxa"/>
            <w:shd w:val="clear" w:color="auto" w:fill="auto"/>
          </w:tcPr>
          <w:p w14:paraId="5DDEA769" w14:textId="77777777" w:rsidR="005B2710" w:rsidRDefault="005B2710">
            <w:pPr>
              <w:jc w:val="both"/>
              <w:rPr>
                <w:rFonts w:ascii="Calibri" w:hAnsi="Calibri" w:cs="Calibri"/>
                <w:b/>
                <w:sz w:val="20"/>
                <w:szCs w:val="28"/>
              </w:rPr>
            </w:pPr>
            <w:r>
              <w:rPr>
                <w:rFonts w:ascii="Calibri" w:hAnsi="Calibri" w:cs="Calibri"/>
                <w:b/>
                <w:sz w:val="20"/>
                <w:szCs w:val="28"/>
              </w:rPr>
              <w:t>Language</w:t>
            </w:r>
          </w:p>
        </w:tc>
        <w:tc>
          <w:tcPr>
            <w:tcW w:w="1339" w:type="dxa"/>
            <w:shd w:val="clear" w:color="auto" w:fill="auto"/>
          </w:tcPr>
          <w:p w14:paraId="41C9628D" w14:textId="77777777" w:rsidR="005B2710" w:rsidRDefault="005B2710">
            <w:pPr>
              <w:jc w:val="both"/>
              <w:rPr>
                <w:rFonts w:ascii="Calibri" w:hAnsi="Calibri" w:cs="Calibri"/>
                <w:b/>
                <w:sz w:val="20"/>
                <w:szCs w:val="28"/>
              </w:rPr>
            </w:pPr>
            <w:r>
              <w:rPr>
                <w:rFonts w:ascii="Calibri" w:hAnsi="Calibri" w:cs="Calibri"/>
                <w:b/>
                <w:sz w:val="20"/>
                <w:szCs w:val="28"/>
              </w:rPr>
              <w:t>Level</w:t>
            </w:r>
            <w:r w:rsidR="007A0F43">
              <w:rPr>
                <w:rFonts w:ascii="Calibri" w:hAnsi="Calibri" w:cs="Calibri"/>
                <w:b/>
                <w:sz w:val="20"/>
                <w:szCs w:val="28"/>
              </w:rPr>
              <w:t xml:space="preserve"> [</w:t>
            </w:r>
            <w:r w:rsidR="00D75F8C">
              <w:rPr>
                <w:rFonts w:ascii="Calibri" w:hAnsi="Calibri" w:cs="Calibri"/>
                <w:b/>
                <w:sz w:val="20"/>
                <w:szCs w:val="28"/>
              </w:rPr>
              <w:t>C2</w:t>
            </w:r>
            <w:r w:rsidR="007A0F43">
              <w:rPr>
                <w:rFonts w:ascii="Calibri" w:hAnsi="Calibri" w:cs="Calibri"/>
                <w:b/>
                <w:sz w:val="20"/>
                <w:szCs w:val="28"/>
              </w:rPr>
              <w:t>-A1</w:t>
            </w:r>
            <w:r w:rsidR="00D75F8C">
              <w:rPr>
                <w:rFonts w:ascii="Calibri" w:hAnsi="Calibri" w:cs="Calibri"/>
                <w:b/>
                <w:sz w:val="20"/>
                <w:szCs w:val="28"/>
              </w:rPr>
              <w:t>]</w:t>
            </w:r>
          </w:p>
        </w:tc>
      </w:tr>
      <w:tr w:rsidR="005B2710" w:rsidRPr="00FD763F" w14:paraId="25C0A5BF" w14:textId="77777777">
        <w:trPr>
          <w:trHeight w:hRule="exact" w:val="567"/>
        </w:trPr>
        <w:tc>
          <w:tcPr>
            <w:tcW w:w="3164" w:type="dxa"/>
            <w:shd w:val="clear" w:color="auto" w:fill="auto"/>
            <w:vAlign w:val="center"/>
          </w:tcPr>
          <w:p w14:paraId="750FEDBF" w14:textId="0F7B6CB5" w:rsidR="005B2710" w:rsidRDefault="00025108">
            <w:pPr>
              <w:jc w:val="both"/>
              <w:rPr>
                <w:rFonts w:ascii="Calibri" w:hAnsi="Calibri" w:cs="Calibri"/>
                <w:b/>
                <w:sz w:val="22"/>
                <w:szCs w:val="22"/>
                <w:lang w:val="en-IE"/>
              </w:rPr>
            </w:pPr>
            <w:r>
              <w:rPr>
                <w:rFonts w:ascii="Calibri" w:hAnsi="Calibri" w:cs="Calibri"/>
                <w:b/>
                <w:sz w:val="22"/>
                <w:szCs w:val="22"/>
                <w:lang w:val="en-IE"/>
              </w:rPr>
              <w:t>English</w:t>
            </w:r>
          </w:p>
        </w:tc>
        <w:tc>
          <w:tcPr>
            <w:tcW w:w="1339" w:type="dxa"/>
            <w:shd w:val="clear" w:color="auto" w:fill="auto"/>
            <w:vAlign w:val="center"/>
          </w:tcPr>
          <w:p w14:paraId="7F20BB5C" w14:textId="77777777" w:rsidR="005B2710" w:rsidRDefault="005B2710">
            <w:pPr>
              <w:jc w:val="both"/>
              <w:rPr>
                <w:rFonts w:ascii="Calibri" w:hAnsi="Calibri" w:cs="Calibri"/>
                <w:b/>
                <w:sz w:val="22"/>
                <w:szCs w:val="22"/>
                <w:lang w:val="en-IE"/>
              </w:rPr>
            </w:pPr>
          </w:p>
        </w:tc>
      </w:tr>
      <w:tr w:rsidR="005B2710" w:rsidRPr="00FD763F" w14:paraId="7E354D84" w14:textId="77777777">
        <w:trPr>
          <w:trHeight w:hRule="exact" w:val="567"/>
        </w:trPr>
        <w:tc>
          <w:tcPr>
            <w:tcW w:w="3164" w:type="dxa"/>
            <w:shd w:val="clear" w:color="auto" w:fill="auto"/>
            <w:vAlign w:val="center"/>
          </w:tcPr>
          <w:p w14:paraId="6AA34476" w14:textId="55692DEF" w:rsidR="005B2710" w:rsidRDefault="00025108">
            <w:pPr>
              <w:jc w:val="both"/>
              <w:rPr>
                <w:rFonts w:ascii="Calibri" w:hAnsi="Calibri" w:cs="Calibri"/>
                <w:b/>
                <w:sz w:val="22"/>
                <w:szCs w:val="22"/>
                <w:lang w:val="en-IE"/>
              </w:rPr>
            </w:pPr>
            <w:r>
              <w:rPr>
                <w:rFonts w:ascii="Calibri" w:hAnsi="Calibri" w:cs="Calibri"/>
                <w:b/>
                <w:sz w:val="22"/>
                <w:szCs w:val="22"/>
                <w:lang w:val="en-IE"/>
              </w:rPr>
              <w:t>French</w:t>
            </w:r>
          </w:p>
        </w:tc>
        <w:tc>
          <w:tcPr>
            <w:tcW w:w="1339" w:type="dxa"/>
            <w:shd w:val="clear" w:color="auto" w:fill="auto"/>
            <w:vAlign w:val="center"/>
          </w:tcPr>
          <w:p w14:paraId="148645ED" w14:textId="77777777" w:rsidR="005B2710" w:rsidRDefault="005B2710">
            <w:pPr>
              <w:jc w:val="both"/>
              <w:rPr>
                <w:rFonts w:ascii="Calibri" w:hAnsi="Calibri" w:cs="Calibri"/>
                <w:b/>
                <w:sz w:val="22"/>
                <w:szCs w:val="22"/>
                <w:lang w:val="en-IE"/>
              </w:rPr>
            </w:pPr>
          </w:p>
        </w:tc>
      </w:tr>
    </w:tbl>
    <w:p w14:paraId="2D673CC2" w14:textId="35F6F054" w:rsidR="00797B5C" w:rsidRDefault="00797B5C" w:rsidP="00FD763F">
      <w:pPr>
        <w:jc w:val="both"/>
        <w:rPr>
          <w:rFonts w:ascii="Calibri" w:hAnsi="Calibri" w:cs="Calibri"/>
          <w:b/>
          <w:sz w:val="22"/>
          <w:szCs w:val="22"/>
          <w:lang w:val="en-IE"/>
        </w:rPr>
      </w:pPr>
    </w:p>
    <w:p w14:paraId="54AE2C49" w14:textId="6E2E18D4" w:rsidR="00A629CB" w:rsidRDefault="00A629CB" w:rsidP="00FD763F">
      <w:pPr>
        <w:jc w:val="both"/>
        <w:rPr>
          <w:rFonts w:ascii="Calibri" w:hAnsi="Calibri" w:cs="Calibri"/>
          <w:bCs/>
          <w:sz w:val="22"/>
          <w:szCs w:val="22"/>
          <w:lang w:val="en-IE"/>
        </w:rPr>
      </w:pPr>
      <w:r>
        <w:rPr>
          <w:rFonts w:ascii="Calibri" w:hAnsi="Calibri" w:cs="Calibri"/>
          <w:bCs/>
          <w:sz w:val="22"/>
          <w:szCs w:val="22"/>
          <w:lang w:val="en-IE"/>
        </w:rPr>
        <w:t>Data Protection</w:t>
      </w:r>
    </w:p>
    <w:p w14:paraId="797B6E74" w14:textId="0F4958A5" w:rsidR="00A629CB" w:rsidRDefault="00A629CB" w:rsidP="00FD763F">
      <w:pPr>
        <w:jc w:val="both"/>
        <w:rPr>
          <w:rFonts w:ascii="Calibri" w:hAnsi="Calibri" w:cs="Calibri"/>
          <w:bCs/>
          <w:sz w:val="22"/>
          <w:szCs w:val="22"/>
          <w:lang w:val="en-IE"/>
        </w:rPr>
      </w:pPr>
    </w:p>
    <w:p w14:paraId="0BDA7934" w14:textId="0C2AA1EA" w:rsidR="00A629CB" w:rsidRDefault="00A629CB" w:rsidP="004E4B31">
      <w:pPr>
        <w:jc w:val="both"/>
        <w:rPr>
          <w:rFonts w:ascii="Calibri" w:hAnsi="Calibri" w:cs="Calibri"/>
          <w:bCs/>
          <w:sz w:val="22"/>
          <w:szCs w:val="22"/>
          <w:lang w:val="en-IE"/>
        </w:rPr>
      </w:pPr>
      <w:r>
        <w:rPr>
          <w:rFonts w:ascii="Calibri" w:hAnsi="Calibri" w:cs="Calibri"/>
          <w:bCs/>
          <w:sz w:val="22"/>
          <w:szCs w:val="22"/>
          <w:lang w:val="en-IE"/>
        </w:rPr>
        <w:t xml:space="preserve">I give my consent </w:t>
      </w:r>
      <w:r w:rsidR="00142FDB">
        <w:rPr>
          <w:rFonts w:ascii="Calibri" w:hAnsi="Calibri" w:cs="Calibri"/>
          <w:bCs/>
          <w:sz w:val="22"/>
          <w:szCs w:val="22"/>
          <w:lang w:val="en-IE"/>
        </w:rPr>
        <w:t xml:space="preserve"> that the data that I have provided for this selection procedure are processed for the purpose of assessing whether I fulfil the criteria of the post and my suitability as a candidate for this</w:t>
      </w:r>
      <w:r w:rsidR="00142FDB" w:rsidRPr="00C35DD0">
        <w:rPr>
          <w:rFonts w:ascii="Calibri" w:hAnsi="Calibri" w:cs="Calibri"/>
          <w:bCs/>
          <w:sz w:val="22"/>
          <w:szCs w:val="22"/>
          <w:lang w:val="en-IE"/>
        </w:rPr>
        <w:t xml:space="preserve"> </w:t>
      </w:r>
      <w:r w:rsidR="00142FDB">
        <w:rPr>
          <w:rFonts w:ascii="Calibri" w:hAnsi="Calibri" w:cs="Calibri"/>
          <w:bCs/>
          <w:sz w:val="22"/>
          <w:szCs w:val="22"/>
          <w:lang w:val="en-IE"/>
        </w:rPr>
        <w:t>specific position</w:t>
      </w:r>
      <w:r w:rsidR="00142FDB" w:rsidRPr="00C35DD0">
        <w:rPr>
          <w:rFonts w:ascii="Calibri" w:hAnsi="Calibri" w:cs="Calibri"/>
          <w:bCs/>
          <w:sz w:val="22"/>
          <w:szCs w:val="22"/>
          <w:lang w:val="en-IE"/>
        </w:rPr>
        <w:t>. Certain data (concerning professi</w:t>
      </w:r>
      <w:r w:rsidR="00142FDB">
        <w:rPr>
          <w:rFonts w:ascii="Calibri" w:hAnsi="Calibri" w:cs="Calibri"/>
          <w:bCs/>
          <w:sz w:val="22"/>
          <w:szCs w:val="22"/>
          <w:lang w:val="en-IE"/>
        </w:rPr>
        <w:t>onal experience and training) are</w:t>
      </w:r>
      <w:r w:rsidR="00142FDB" w:rsidRPr="00C35DD0">
        <w:rPr>
          <w:rFonts w:ascii="Calibri" w:hAnsi="Calibri" w:cs="Calibri"/>
          <w:bCs/>
          <w:sz w:val="22"/>
          <w:szCs w:val="22"/>
          <w:lang w:val="en-IE"/>
        </w:rPr>
        <w:t xml:space="preserve"> used for a comparative analysis between the candidates</w:t>
      </w:r>
      <w:r w:rsidR="004E4B31">
        <w:rPr>
          <w:rFonts w:ascii="Calibri" w:hAnsi="Calibri" w:cs="Calibri"/>
          <w:bCs/>
          <w:sz w:val="22"/>
          <w:szCs w:val="22"/>
          <w:lang w:val="en-IE"/>
        </w:rPr>
        <w:t>.</w:t>
      </w:r>
    </w:p>
    <w:p w14:paraId="710A6A25" w14:textId="77777777" w:rsidR="00A629CB" w:rsidRPr="004E4B31" w:rsidRDefault="00A629CB" w:rsidP="00FD763F">
      <w:pPr>
        <w:jc w:val="both"/>
        <w:rPr>
          <w:rFonts w:ascii="Calibri" w:hAnsi="Calibri" w:cs="Calibri"/>
          <w:bCs/>
          <w:sz w:val="22"/>
          <w:szCs w:val="22"/>
          <w:lang w:val="en-IE"/>
        </w:rPr>
      </w:pPr>
    </w:p>
    <w:p w14:paraId="617CE38F" w14:textId="29AB7319" w:rsidR="00A629CB" w:rsidRDefault="00A629CB" w:rsidP="00A629CB">
      <w:pPr>
        <w:numPr>
          <w:ilvl w:val="0"/>
          <w:numId w:val="23"/>
        </w:numPr>
        <w:jc w:val="both"/>
        <w:rPr>
          <w:rFonts w:ascii="Calibri" w:hAnsi="Calibri" w:cs="Calibri"/>
        </w:rPr>
      </w:pPr>
      <w:r w:rsidRPr="00DA5172">
        <w:rPr>
          <w:rFonts w:ascii="Calibri" w:hAnsi="Calibri" w:cs="Calibri"/>
        </w:rPr>
        <w:t>yes</w:t>
      </w:r>
    </w:p>
    <w:p w14:paraId="60CE32BA" w14:textId="7F465DFB" w:rsidR="00A629CB" w:rsidRDefault="00A629CB" w:rsidP="004E4B31">
      <w:pPr>
        <w:numPr>
          <w:ilvl w:val="0"/>
          <w:numId w:val="23"/>
        </w:numPr>
        <w:jc w:val="both"/>
        <w:rPr>
          <w:rFonts w:ascii="Calibri" w:hAnsi="Calibri" w:cs="Calibri"/>
        </w:rPr>
      </w:pPr>
      <w:r w:rsidRPr="00A629CB">
        <w:rPr>
          <w:rFonts w:ascii="Calibri" w:hAnsi="Calibri" w:cs="Calibri"/>
        </w:rPr>
        <w:t>no</w:t>
      </w:r>
    </w:p>
    <w:p w14:paraId="3F9C94D3" w14:textId="3E68F156" w:rsidR="00142FDB" w:rsidRDefault="00142FDB" w:rsidP="00C35DD0">
      <w:pPr>
        <w:ind w:left="720"/>
        <w:jc w:val="both"/>
        <w:rPr>
          <w:rFonts w:ascii="Calibri" w:hAnsi="Calibri" w:cs="Calibri"/>
        </w:rPr>
      </w:pPr>
    </w:p>
    <w:p w14:paraId="0E3FDF83" w14:textId="7575552C" w:rsidR="00142FDB" w:rsidRDefault="00142FDB" w:rsidP="004E4B31">
      <w:pPr>
        <w:jc w:val="both"/>
        <w:rPr>
          <w:rFonts w:ascii="Calibri" w:hAnsi="Calibri" w:cs="Calibri"/>
        </w:rPr>
      </w:pPr>
      <w:r w:rsidRPr="00E97EA3">
        <w:rPr>
          <w:rFonts w:ascii="Calibri" w:hAnsi="Calibri" w:cs="Calibri"/>
          <w:sz w:val="22"/>
          <w:szCs w:val="22"/>
        </w:rPr>
        <w:t>Moreover, in case I am not selected for this vacant post, I give my consent to be contacted by the respective HR unit or by the involved recruitment HR services in case other mobility opportunities open in the future. This processing falls under the headhunting policy of DG HR and is covered by DP record DPR-EC-00968</w:t>
      </w:r>
      <w:r w:rsidRPr="00C35DD0">
        <w:rPr>
          <w:rFonts w:ascii="Calibri" w:hAnsi="Calibri" w:cs="Calibri"/>
        </w:rPr>
        <w:t>.</w:t>
      </w:r>
      <w:r>
        <w:rPr>
          <w:rFonts w:ascii="Calibri" w:hAnsi="Calibri" w:cs="Calibri"/>
        </w:rPr>
        <w:t xml:space="preserve"> (</w:t>
      </w:r>
      <w:hyperlink r:id="rId18" w:history="1">
        <w:r>
          <w:rPr>
            <w:rStyle w:val="Hyperlink"/>
          </w:rPr>
          <w:t>DPO Public register (europa.eu)</w:t>
        </w:r>
      </w:hyperlink>
      <w:r w:rsidR="004D70F9">
        <w:t>.</w:t>
      </w:r>
    </w:p>
    <w:p w14:paraId="5AFF467C" w14:textId="77777777" w:rsidR="00142FDB" w:rsidRDefault="00142FDB" w:rsidP="00C35DD0">
      <w:pPr>
        <w:ind w:left="720"/>
        <w:jc w:val="both"/>
        <w:rPr>
          <w:rFonts w:ascii="Calibri" w:hAnsi="Calibri" w:cs="Calibri"/>
        </w:rPr>
      </w:pPr>
    </w:p>
    <w:p w14:paraId="667FF44B" w14:textId="77777777" w:rsidR="00C35DD0" w:rsidRDefault="00C35DD0" w:rsidP="00C35DD0">
      <w:pPr>
        <w:numPr>
          <w:ilvl w:val="0"/>
          <w:numId w:val="23"/>
        </w:numPr>
        <w:jc w:val="both"/>
        <w:rPr>
          <w:rFonts w:ascii="Calibri" w:hAnsi="Calibri" w:cs="Calibri"/>
        </w:rPr>
      </w:pPr>
      <w:r w:rsidRPr="00DA5172">
        <w:rPr>
          <w:rFonts w:ascii="Calibri" w:hAnsi="Calibri" w:cs="Calibri"/>
        </w:rPr>
        <w:t>yes</w:t>
      </w:r>
    </w:p>
    <w:p w14:paraId="55CBD010" w14:textId="77777777" w:rsidR="00C35DD0" w:rsidRDefault="00C35DD0" w:rsidP="004E4B31">
      <w:pPr>
        <w:numPr>
          <w:ilvl w:val="0"/>
          <w:numId w:val="23"/>
        </w:numPr>
        <w:jc w:val="both"/>
        <w:rPr>
          <w:rFonts w:ascii="Calibri" w:hAnsi="Calibri" w:cs="Calibri"/>
        </w:rPr>
      </w:pPr>
      <w:r w:rsidRPr="00A629CB">
        <w:rPr>
          <w:rFonts w:ascii="Calibri" w:hAnsi="Calibri" w:cs="Calibri"/>
        </w:rPr>
        <w:t>no</w:t>
      </w:r>
    </w:p>
    <w:p w14:paraId="3B8A7AFF" w14:textId="4A9D4A59" w:rsidR="00C35DD0" w:rsidRDefault="00C35DD0" w:rsidP="00C35DD0">
      <w:pPr>
        <w:rPr>
          <w:rFonts w:ascii="Calibri" w:hAnsi="Calibri" w:cs="Calibri"/>
        </w:rPr>
      </w:pPr>
    </w:p>
    <w:p w14:paraId="0F3A1DA3" w14:textId="77777777" w:rsidR="00C35DD0" w:rsidRPr="004E4B31" w:rsidRDefault="00C35DD0" w:rsidP="00C35DD0">
      <w:pPr>
        <w:rPr>
          <w:rFonts w:ascii="Calibri" w:hAnsi="Calibri" w:cs="Calibri"/>
        </w:rPr>
      </w:pPr>
    </w:p>
    <w:sectPr w:rsidR="00C35DD0" w:rsidRPr="004E4B31" w:rsidSect="0066008C">
      <w:type w:val="continuous"/>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A2B7" w14:textId="77777777" w:rsidR="006D584D" w:rsidRDefault="006D584D" w:rsidP="00266F94">
      <w:r>
        <w:separator/>
      </w:r>
    </w:p>
  </w:endnote>
  <w:endnote w:type="continuationSeparator" w:id="0">
    <w:p w14:paraId="21A8EE46" w14:textId="77777777" w:rsidR="006D584D" w:rsidRDefault="006D584D" w:rsidP="0026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9EC1" w14:textId="77777777" w:rsidR="00266F94" w:rsidRDefault="00266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2383" w14:textId="77777777" w:rsidR="00266F94" w:rsidRDefault="00266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647D" w14:textId="77777777" w:rsidR="00266F94" w:rsidRDefault="0026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99DA" w14:textId="77777777" w:rsidR="006D584D" w:rsidRDefault="006D584D" w:rsidP="00266F94">
      <w:r>
        <w:separator/>
      </w:r>
    </w:p>
  </w:footnote>
  <w:footnote w:type="continuationSeparator" w:id="0">
    <w:p w14:paraId="294B8A52" w14:textId="77777777" w:rsidR="006D584D" w:rsidRDefault="006D584D" w:rsidP="00266F94">
      <w:r>
        <w:continuationSeparator/>
      </w:r>
    </w:p>
  </w:footnote>
  <w:footnote w:id="1">
    <w:p w14:paraId="5AB37034" w14:textId="77777777" w:rsidR="007A0F43" w:rsidRDefault="007A0F43">
      <w:pPr>
        <w:pStyle w:val="FootnoteText"/>
        <w:rPr>
          <w:rFonts w:ascii="Calibri" w:hAnsi="Calibri" w:cs="Calibri"/>
          <w:sz w:val="16"/>
          <w:lang w:val="en-IE"/>
        </w:rPr>
      </w:pPr>
      <w:r>
        <w:rPr>
          <w:rStyle w:val="FootnoteReference"/>
          <w:rFonts w:ascii="Calibri" w:hAnsi="Calibri" w:cs="Calibri"/>
        </w:rPr>
        <w:footnoteRef/>
      </w:r>
      <w:r>
        <w:rPr>
          <w:rFonts w:ascii="Calibri" w:hAnsi="Calibri" w:cs="Calibri"/>
        </w:rPr>
        <w:t xml:space="preserve"> </w:t>
      </w:r>
      <w:r>
        <w:rPr>
          <w:rFonts w:ascii="Calibri" w:hAnsi="Calibri" w:cs="Calibri"/>
          <w:lang w:val="en-IE"/>
        </w:rPr>
        <w:tab/>
      </w:r>
      <w:r>
        <w:rPr>
          <w:rFonts w:ascii="Calibri" w:hAnsi="Calibri" w:cs="Calibri"/>
          <w:sz w:val="16"/>
          <w:lang w:val="en-IE"/>
        </w:rPr>
        <w:t>TA (temporary agent)/CA (contract agent)/INT (interim)/SNE (seconded national expert)/Trainee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B66F" w14:textId="77777777" w:rsidR="00266F94" w:rsidRDefault="00266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3026" w14:textId="77777777" w:rsidR="00266F94" w:rsidRDefault="00266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63EB" w14:textId="77777777" w:rsidR="00266F94" w:rsidRDefault="00266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426"/>
    <w:multiLevelType w:val="hybridMultilevel"/>
    <w:tmpl w:val="4F0E3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33471E"/>
    <w:multiLevelType w:val="hybridMultilevel"/>
    <w:tmpl w:val="318628B4"/>
    <w:lvl w:ilvl="0" w:tplc="F532304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0C1EB1"/>
    <w:multiLevelType w:val="hybridMultilevel"/>
    <w:tmpl w:val="2C0A0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C601F"/>
    <w:multiLevelType w:val="hybridMultilevel"/>
    <w:tmpl w:val="BCB868D4"/>
    <w:lvl w:ilvl="0" w:tplc="F532304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BE37DD"/>
    <w:multiLevelType w:val="hybridMultilevel"/>
    <w:tmpl w:val="91BC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771D3"/>
    <w:multiLevelType w:val="hybridMultilevel"/>
    <w:tmpl w:val="E728A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8C02A3"/>
    <w:multiLevelType w:val="hybridMultilevel"/>
    <w:tmpl w:val="A0462C46"/>
    <w:lvl w:ilvl="0" w:tplc="C8CCD33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lang w:val="en-US" w:eastAsia="en-US" w:bidi="en-US"/>
      </w:rPr>
    </w:lvl>
    <w:lvl w:ilvl="1" w:tplc="71F2D31C">
      <w:numFmt w:val="decimal"/>
      <w:lvlText w:val=""/>
      <w:lvlJc w:val="left"/>
    </w:lvl>
    <w:lvl w:ilvl="2" w:tplc="6C383C4A">
      <w:numFmt w:val="decimal"/>
      <w:lvlText w:val=""/>
      <w:lvlJc w:val="left"/>
    </w:lvl>
    <w:lvl w:ilvl="3" w:tplc="54DCFA34">
      <w:numFmt w:val="decimal"/>
      <w:lvlText w:val=""/>
      <w:lvlJc w:val="left"/>
    </w:lvl>
    <w:lvl w:ilvl="4" w:tplc="397C99F6">
      <w:numFmt w:val="decimal"/>
      <w:lvlText w:val=""/>
      <w:lvlJc w:val="left"/>
    </w:lvl>
    <w:lvl w:ilvl="5" w:tplc="E7C4F366">
      <w:numFmt w:val="decimal"/>
      <w:lvlText w:val=""/>
      <w:lvlJc w:val="left"/>
    </w:lvl>
    <w:lvl w:ilvl="6" w:tplc="438E2F26">
      <w:numFmt w:val="decimal"/>
      <w:lvlText w:val=""/>
      <w:lvlJc w:val="left"/>
    </w:lvl>
    <w:lvl w:ilvl="7" w:tplc="3E36FDD4">
      <w:numFmt w:val="decimal"/>
      <w:lvlText w:val=""/>
      <w:lvlJc w:val="left"/>
    </w:lvl>
    <w:lvl w:ilvl="8" w:tplc="5E28BABC">
      <w:numFmt w:val="decimal"/>
      <w:lvlText w:val=""/>
      <w:lvlJc w:val="left"/>
    </w:lvl>
  </w:abstractNum>
  <w:abstractNum w:abstractNumId="7" w15:restartNumberingAfterBreak="0">
    <w:nsid w:val="227C2BDD"/>
    <w:multiLevelType w:val="hybridMultilevel"/>
    <w:tmpl w:val="F3188822"/>
    <w:lvl w:ilvl="0" w:tplc="CF20B0C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08041D"/>
    <w:multiLevelType w:val="hybridMultilevel"/>
    <w:tmpl w:val="F3F2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03046"/>
    <w:multiLevelType w:val="hybridMultilevel"/>
    <w:tmpl w:val="3D540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B17E15"/>
    <w:multiLevelType w:val="multilevel"/>
    <w:tmpl w:val="8AE8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937FD"/>
    <w:multiLevelType w:val="multilevel"/>
    <w:tmpl w:val="3D86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838F0"/>
    <w:multiLevelType w:val="hybridMultilevel"/>
    <w:tmpl w:val="F828C446"/>
    <w:lvl w:ilvl="0" w:tplc="F532304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A6E3BC9"/>
    <w:multiLevelType w:val="hybridMultilevel"/>
    <w:tmpl w:val="7E0C015C"/>
    <w:lvl w:ilvl="0" w:tplc="CF20B0C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5C6064"/>
    <w:multiLevelType w:val="hybridMultilevel"/>
    <w:tmpl w:val="424AA5B2"/>
    <w:lvl w:ilvl="0" w:tplc="F532304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1F64A55"/>
    <w:multiLevelType w:val="hybridMultilevel"/>
    <w:tmpl w:val="A1F6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77521"/>
    <w:multiLevelType w:val="hybridMultilevel"/>
    <w:tmpl w:val="67A6A584"/>
    <w:lvl w:ilvl="0" w:tplc="CF20B0C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52B2A17"/>
    <w:multiLevelType w:val="hybridMultilevel"/>
    <w:tmpl w:val="DEBE9E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A74125"/>
    <w:multiLevelType w:val="hybridMultilevel"/>
    <w:tmpl w:val="AF2A5D7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6A423281"/>
    <w:multiLevelType w:val="hybridMultilevel"/>
    <w:tmpl w:val="6F48887A"/>
    <w:lvl w:ilvl="0" w:tplc="01D6D9D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lang w:val="en-US" w:eastAsia="en-US" w:bidi="en-US"/>
      </w:rPr>
    </w:lvl>
    <w:lvl w:ilvl="1" w:tplc="8E3E8198">
      <w:numFmt w:val="decimal"/>
      <w:lvlText w:val=""/>
      <w:lvlJc w:val="left"/>
    </w:lvl>
    <w:lvl w:ilvl="2" w:tplc="4B046E6E">
      <w:numFmt w:val="decimal"/>
      <w:lvlText w:val=""/>
      <w:lvlJc w:val="left"/>
    </w:lvl>
    <w:lvl w:ilvl="3" w:tplc="FC561C72">
      <w:numFmt w:val="decimal"/>
      <w:lvlText w:val=""/>
      <w:lvlJc w:val="left"/>
    </w:lvl>
    <w:lvl w:ilvl="4" w:tplc="9DA668CC">
      <w:numFmt w:val="decimal"/>
      <w:lvlText w:val=""/>
      <w:lvlJc w:val="left"/>
    </w:lvl>
    <w:lvl w:ilvl="5" w:tplc="D39EE832">
      <w:numFmt w:val="decimal"/>
      <w:lvlText w:val=""/>
      <w:lvlJc w:val="left"/>
    </w:lvl>
    <w:lvl w:ilvl="6" w:tplc="8B863570">
      <w:numFmt w:val="decimal"/>
      <w:lvlText w:val=""/>
      <w:lvlJc w:val="left"/>
    </w:lvl>
    <w:lvl w:ilvl="7" w:tplc="6EFC2FC2">
      <w:numFmt w:val="decimal"/>
      <w:lvlText w:val=""/>
      <w:lvlJc w:val="left"/>
    </w:lvl>
    <w:lvl w:ilvl="8" w:tplc="8660B108">
      <w:numFmt w:val="decimal"/>
      <w:lvlText w:val=""/>
      <w:lvlJc w:val="left"/>
    </w:lvl>
  </w:abstractNum>
  <w:abstractNum w:abstractNumId="20" w15:restartNumberingAfterBreak="0">
    <w:nsid w:val="6A687460"/>
    <w:multiLevelType w:val="hybridMultilevel"/>
    <w:tmpl w:val="CD4A1FCC"/>
    <w:lvl w:ilvl="0" w:tplc="CF20B0C2">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B03022E"/>
    <w:multiLevelType w:val="hybridMultilevel"/>
    <w:tmpl w:val="7F2096B0"/>
    <w:lvl w:ilvl="0" w:tplc="04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16cid:durableId="171071123">
    <w:abstractNumId w:val="8"/>
  </w:num>
  <w:num w:numId="2" w16cid:durableId="243224384">
    <w:abstractNumId w:val="4"/>
  </w:num>
  <w:num w:numId="3" w16cid:durableId="558248946">
    <w:abstractNumId w:val="5"/>
  </w:num>
  <w:num w:numId="4" w16cid:durableId="1051611389">
    <w:abstractNumId w:val="0"/>
  </w:num>
  <w:num w:numId="5" w16cid:durableId="894045729">
    <w:abstractNumId w:val="11"/>
  </w:num>
  <w:num w:numId="6" w16cid:durableId="39667507">
    <w:abstractNumId w:val="10"/>
  </w:num>
  <w:num w:numId="7" w16cid:durableId="268241180">
    <w:abstractNumId w:val="0"/>
  </w:num>
  <w:num w:numId="8" w16cid:durableId="1156795932">
    <w:abstractNumId w:val="18"/>
  </w:num>
  <w:num w:numId="9" w16cid:durableId="564533266">
    <w:abstractNumId w:val="15"/>
  </w:num>
  <w:num w:numId="10" w16cid:durableId="1868980436">
    <w:abstractNumId w:val="21"/>
  </w:num>
  <w:num w:numId="11" w16cid:durableId="2144343114">
    <w:abstractNumId w:val="6"/>
  </w:num>
  <w:num w:numId="12" w16cid:durableId="1886866352">
    <w:abstractNumId w:val="19"/>
  </w:num>
  <w:num w:numId="13" w16cid:durableId="1515263024">
    <w:abstractNumId w:val="17"/>
  </w:num>
  <w:num w:numId="14" w16cid:durableId="353768847">
    <w:abstractNumId w:val="14"/>
  </w:num>
  <w:num w:numId="15" w16cid:durableId="1372419625">
    <w:abstractNumId w:val="1"/>
  </w:num>
  <w:num w:numId="16" w16cid:durableId="139733178">
    <w:abstractNumId w:val="3"/>
  </w:num>
  <w:num w:numId="17" w16cid:durableId="1381202080">
    <w:abstractNumId w:val="12"/>
  </w:num>
  <w:num w:numId="18" w16cid:durableId="1722248079">
    <w:abstractNumId w:val="16"/>
  </w:num>
  <w:num w:numId="19" w16cid:durableId="1221408571">
    <w:abstractNumId w:val="7"/>
  </w:num>
  <w:num w:numId="20" w16cid:durableId="897085451">
    <w:abstractNumId w:val="13"/>
  </w:num>
  <w:num w:numId="21" w16cid:durableId="1307474487">
    <w:abstractNumId w:val="2"/>
  </w:num>
  <w:num w:numId="22" w16cid:durableId="1641692697">
    <w:abstractNumId w:val="9"/>
  </w:num>
  <w:num w:numId="23" w16cid:durableId="153567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ShadeFormData/>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5D91"/>
    <w:rsid w:val="00025108"/>
    <w:rsid w:val="00032E91"/>
    <w:rsid w:val="00035C7E"/>
    <w:rsid w:val="00077099"/>
    <w:rsid w:val="00087A53"/>
    <w:rsid w:val="000A3914"/>
    <w:rsid w:val="000B4BF6"/>
    <w:rsid w:val="000C76C1"/>
    <w:rsid w:val="000D6B10"/>
    <w:rsid w:val="00115D91"/>
    <w:rsid w:val="00142FDB"/>
    <w:rsid w:val="00174AB0"/>
    <w:rsid w:val="00177BE3"/>
    <w:rsid w:val="0019701E"/>
    <w:rsid w:val="001B2C41"/>
    <w:rsid w:val="001C39EA"/>
    <w:rsid w:val="001C4907"/>
    <w:rsid w:val="002062EC"/>
    <w:rsid w:val="00226BD1"/>
    <w:rsid w:val="002279C0"/>
    <w:rsid w:val="00230BBF"/>
    <w:rsid w:val="002636E9"/>
    <w:rsid w:val="00266F94"/>
    <w:rsid w:val="00271FA4"/>
    <w:rsid w:val="0029287B"/>
    <w:rsid w:val="00297691"/>
    <w:rsid w:val="002A10FE"/>
    <w:rsid w:val="002C2860"/>
    <w:rsid w:val="002E6FA6"/>
    <w:rsid w:val="0032513F"/>
    <w:rsid w:val="003843A2"/>
    <w:rsid w:val="003955BB"/>
    <w:rsid w:val="003D30AD"/>
    <w:rsid w:val="003D5A5C"/>
    <w:rsid w:val="003F03C4"/>
    <w:rsid w:val="00405F3B"/>
    <w:rsid w:val="00410330"/>
    <w:rsid w:val="0043582B"/>
    <w:rsid w:val="004507D3"/>
    <w:rsid w:val="00452766"/>
    <w:rsid w:val="00454BF8"/>
    <w:rsid w:val="00495856"/>
    <w:rsid w:val="004D70F9"/>
    <w:rsid w:val="004E0134"/>
    <w:rsid w:val="004E4B31"/>
    <w:rsid w:val="004F3311"/>
    <w:rsid w:val="005465CE"/>
    <w:rsid w:val="00554CFA"/>
    <w:rsid w:val="00557B1F"/>
    <w:rsid w:val="00572443"/>
    <w:rsid w:val="00586DE9"/>
    <w:rsid w:val="005A7E3B"/>
    <w:rsid w:val="005B2710"/>
    <w:rsid w:val="005E3ED2"/>
    <w:rsid w:val="00615A8C"/>
    <w:rsid w:val="00644524"/>
    <w:rsid w:val="006555E7"/>
    <w:rsid w:val="0066008C"/>
    <w:rsid w:val="0068519C"/>
    <w:rsid w:val="00685CDC"/>
    <w:rsid w:val="006D584D"/>
    <w:rsid w:val="00707B74"/>
    <w:rsid w:val="0073378B"/>
    <w:rsid w:val="00760756"/>
    <w:rsid w:val="00764721"/>
    <w:rsid w:val="00765AC2"/>
    <w:rsid w:val="00770DF0"/>
    <w:rsid w:val="007722C5"/>
    <w:rsid w:val="00781FCF"/>
    <w:rsid w:val="00797B5C"/>
    <w:rsid w:val="007A0F43"/>
    <w:rsid w:val="007C3D2E"/>
    <w:rsid w:val="007E307F"/>
    <w:rsid w:val="007F1D6E"/>
    <w:rsid w:val="007F591C"/>
    <w:rsid w:val="0080290E"/>
    <w:rsid w:val="008238E3"/>
    <w:rsid w:val="00847110"/>
    <w:rsid w:val="008506AB"/>
    <w:rsid w:val="00863F36"/>
    <w:rsid w:val="00872867"/>
    <w:rsid w:val="00874E5C"/>
    <w:rsid w:val="008B62BF"/>
    <w:rsid w:val="008B7CE5"/>
    <w:rsid w:val="008D4CEE"/>
    <w:rsid w:val="008D5913"/>
    <w:rsid w:val="008E3263"/>
    <w:rsid w:val="008E519A"/>
    <w:rsid w:val="008F4967"/>
    <w:rsid w:val="00900619"/>
    <w:rsid w:val="00904D20"/>
    <w:rsid w:val="0091219D"/>
    <w:rsid w:val="0091638D"/>
    <w:rsid w:val="00956F28"/>
    <w:rsid w:val="009C0E97"/>
    <w:rsid w:val="009E3BFA"/>
    <w:rsid w:val="009E4AF2"/>
    <w:rsid w:val="00A22C23"/>
    <w:rsid w:val="00A629CB"/>
    <w:rsid w:val="00A76441"/>
    <w:rsid w:val="00A82D79"/>
    <w:rsid w:val="00A92938"/>
    <w:rsid w:val="00AA5024"/>
    <w:rsid w:val="00AB53EB"/>
    <w:rsid w:val="00AB550D"/>
    <w:rsid w:val="00AC2DB6"/>
    <w:rsid w:val="00AC3042"/>
    <w:rsid w:val="00AD2F5B"/>
    <w:rsid w:val="00B30BE5"/>
    <w:rsid w:val="00B327BB"/>
    <w:rsid w:val="00B43EE2"/>
    <w:rsid w:val="00B56863"/>
    <w:rsid w:val="00B64D10"/>
    <w:rsid w:val="00B65687"/>
    <w:rsid w:val="00B83D50"/>
    <w:rsid w:val="00BA6F8F"/>
    <w:rsid w:val="00BB7161"/>
    <w:rsid w:val="00BD72E1"/>
    <w:rsid w:val="00BF7CEA"/>
    <w:rsid w:val="00C17C75"/>
    <w:rsid w:val="00C21521"/>
    <w:rsid w:val="00C23F62"/>
    <w:rsid w:val="00C35DD0"/>
    <w:rsid w:val="00C35DF6"/>
    <w:rsid w:val="00C41552"/>
    <w:rsid w:val="00C572F0"/>
    <w:rsid w:val="00C72AB4"/>
    <w:rsid w:val="00C755FD"/>
    <w:rsid w:val="00CF2192"/>
    <w:rsid w:val="00CF6622"/>
    <w:rsid w:val="00D011CF"/>
    <w:rsid w:val="00D132EF"/>
    <w:rsid w:val="00D13F5E"/>
    <w:rsid w:val="00D24230"/>
    <w:rsid w:val="00D2720D"/>
    <w:rsid w:val="00D35C65"/>
    <w:rsid w:val="00D35C72"/>
    <w:rsid w:val="00D75F8C"/>
    <w:rsid w:val="00DA001F"/>
    <w:rsid w:val="00DA5172"/>
    <w:rsid w:val="00DB1DB0"/>
    <w:rsid w:val="00DB51A2"/>
    <w:rsid w:val="00DC598A"/>
    <w:rsid w:val="00DD29D3"/>
    <w:rsid w:val="00E51802"/>
    <w:rsid w:val="00E561BB"/>
    <w:rsid w:val="00E62D60"/>
    <w:rsid w:val="00E670FB"/>
    <w:rsid w:val="00E77A9A"/>
    <w:rsid w:val="00E804DF"/>
    <w:rsid w:val="00E81C46"/>
    <w:rsid w:val="00E92732"/>
    <w:rsid w:val="00E97EA3"/>
    <w:rsid w:val="00EA0055"/>
    <w:rsid w:val="00F2409D"/>
    <w:rsid w:val="00F310F0"/>
    <w:rsid w:val="00F4575D"/>
    <w:rsid w:val="00F87091"/>
    <w:rsid w:val="00FB0DE6"/>
    <w:rsid w:val="00FB7EC5"/>
    <w:rsid w:val="00FD5F8C"/>
    <w:rsid w:val="00FD763F"/>
    <w:rsid w:val="03F570B1"/>
    <w:rsid w:val="0DBEBBB4"/>
    <w:rsid w:val="4D71019F"/>
    <w:rsid w:val="5B4E364C"/>
    <w:rsid w:val="62438C4B"/>
    <w:rsid w:val="62C689BD"/>
    <w:rsid w:val="7093E2E1"/>
    <w:rsid w:val="7E6D8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04A621"/>
  <w15:chartTrackingRefBased/>
  <w15:docId w15:val="{E20BCD85-37F5-463D-86A2-8F5D47C6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C2045"/>
    <w:rPr>
      <w:rFonts w:ascii="Tahoma" w:hAnsi="Tahoma"/>
      <w:sz w:val="16"/>
      <w:szCs w:val="16"/>
      <w:lang w:val="x-none" w:eastAsia="x-none"/>
    </w:rPr>
  </w:style>
  <w:style w:type="character" w:customStyle="1" w:styleId="BalloonTextChar">
    <w:name w:val="Balloon Text Char"/>
    <w:link w:val="BalloonText"/>
    <w:rsid w:val="002C2045"/>
    <w:rPr>
      <w:rFonts w:ascii="Tahoma" w:hAnsi="Tahoma" w:cs="Tahoma"/>
      <w:sz w:val="16"/>
      <w:szCs w:val="16"/>
    </w:rPr>
  </w:style>
  <w:style w:type="character" w:styleId="Hyperlink">
    <w:name w:val="Hyperlink"/>
    <w:rsid w:val="00BE3FA6"/>
    <w:rPr>
      <w:color w:val="0000FF"/>
      <w:u w:val="single"/>
    </w:rPr>
  </w:style>
  <w:style w:type="paragraph" w:styleId="ListParagraph">
    <w:name w:val="List Paragraph"/>
    <w:basedOn w:val="Normal"/>
    <w:uiPriority w:val="34"/>
    <w:qFormat/>
    <w:rsid w:val="00B83D50"/>
    <w:pPr>
      <w:ind w:left="720"/>
    </w:pPr>
    <w:rPr>
      <w:rFonts w:ascii="Calibri" w:hAnsi="Calibri"/>
      <w:sz w:val="22"/>
      <w:szCs w:val="22"/>
      <w:lang w:eastAsia="en-US"/>
    </w:rPr>
  </w:style>
  <w:style w:type="character" w:styleId="CommentReference">
    <w:name w:val="annotation reference"/>
    <w:rsid w:val="0068519C"/>
    <w:rPr>
      <w:sz w:val="16"/>
      <w:szCs w:val="16"/>
    </w:rPr>
  </w:style>
  <w:style w:type="paragraph" w:styleId="CommentText">
    <w:name w:val="annotation text"/>
    <w:basedOn w:val="Normal"/>
    <w:link w:val="CommentTextChar"/>
    <w:rsid w:val="0068519C"/>
    <w:rPr>
      <w:sz w:val="20"/>
      <w:szCs w:val="20"/>
    </w:rPr>
  </w:style>
  <w:style w:type="character" w:customStyle="1" w:styleId="CommentTextChar">
    <w:name w:val="Comment Text Char"/>
    <w:basedOn w:val="DefaultParagraphFont"/>
    <w:link w:val="CommentText"/>
    <w:rsid w:val="0068519C"/>
  </w:style>
  <w:style w:type="paragraph" w:styleId="CommentSubject">
    <w:name w:val="annotation subject"/>
    <w:basedOn w:val="CommentText"/>
    <w:next w:val="CommentText"/>
    <w:link w:val="CommentSubjectChar"/>
    <w:rsid w:val="0068519C"/>
    <w:rPr>
      <w:b/>
      <w:bCs/>
    </w:rPr>
  </w:style>
  <w:style w:type="character" w:customStyle="1" w:styleId="CommentSubjectChar">
    <w:name w:val="Comment Subject Char"/>
    <w:link w:val="CommentSubject"/>
    <w:rsid w:val="0068519C"/>
    <w:rPr>
      <w:b/>
      <w:bCs/>
    </w:rPr>
  </w:style>
  <w:style w:type="paragraph" w:styleId="NormalWeb">
    <w:name w:val="Normal (Web)"/>
    <w:basedOn w:val="Normal"/>
    <w:uiPriority w:val="99"/>
    <w:unhideWhenUsed/>
    <w:rsid w:val="008E3263"/>
    <w:pPr>
      <w:spacing w:before="100" w:beforeAutospacing="1" w:after="100" w:afterAutospacing="1"/>
    </w:pPr>
  </w:style>
  <w:style w:type="character" w:customStyle="1" w:styleId="Bodytext2">
    <w:name w:val="Body text (2)_"/>
    <w:link w:val="Bodytext20"/>
    <w:rsid w:val="00797B5C"/>
    <w:rPr>
      <w:rFonts w:ascii="Arial" w:eastAsia="Arial" w:hAnsi="Arial" w:cs="Arial"/>
      <w:shd w:val="clear" w:color="auto" w:fill="FFFFFF"/>
    </w:rPr>
  </w:style>
  <w:style w:type="paragraph" w:customStyle="1" w:styleId="Bodytext20">
    <w:name w:val="Body text (2)"/>
    <w:basedOn w:val="Normal"/>
    <w:link w:val="Bodytext2"/>
    <w:rsid w:val="00797B5C"/>
    <w:pPr>
      <w:widowControl w:val="0"/>
      <w:shd w:val="clear" w:color="auto" w:fill="FFFFFF"/>
      <w:spacing w:before="100" w:after="100" w:line="224" w:lineRule="exact"/>
    </w:pPr>
    <w:rPr>
      <w:rFonts w:ascii="Arial" w:eastAsia="Arial" w:hAnsi="Arial" w:cs="Arial"/>
      <w:sz w:val="20"/>
      <w:szCs w:val="20"/>
    </w:rPr>
  </w:style>
  <w:style w:type="character" w:customStyle="1" w:styleId="Bodytext4">
    <w:name w:val="Body text|4"/>
    <w:semiHidden/>
    <w:unhideWhenUsed/>
    <w:rsid w:val="00797B5C"/>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5">
    <w:name w:val="Body text|5_"/>
    <w:link w:val="Bodytext50"/>
    <w:rsid w:val="00797B5C"/>
    <w:rPr>
      <w:rFonts w:ascii="Arial" w:eastAsia="Arial" w:hAnsi="Arial" w:cs="Arial"/>
      <w:b/>
      <w:bCs/>
      <w:i/>
      <w:iCs/>
      <w:shd w:val="clear" w:color="auto" w:fill="FFFFFF"/>
    </w:rPr>
  </w:style>
  <w:style w:type="character" w:customStyle="1" w:styleId="Bodytext3BoldItalic">
    <w:name w:val="Body text|3 + Bold;Italic"/>
    <w:semiHidden/>
    <w:unhideWhenUsed/>
    <w:rsid w:val="00797B5C"/>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Heading11">
    <w:name w:val="Heading #1|1_"/>
    <w:link w:val="Heading110"/>
    <w:rsid w:val="00797B5C"/>
    <w:rPr>
      <w:rFonts w:ascii="Arial" w:eastAsia="Arial" w:hAnsi="Arial" w:cs="Arial"/>
      <w:b/>
      <w:bCs/>
      <w:i/>
      <w:iCs/>
      <w:shd w:val="clear" w:color="auto" w:fill="FFFFFF"/>
    </w:rPr>
  </w:style>
  <w:style w:type="character" w:customStyle="1" w:styleId="Bodytext3Exact">
    <w:name w:val="Body text|3 Exact"/>
    <w:semiHidden/>
    <w:unhideWhenUsed/>
    <w:rsid w:val="00797B5C"/>
    <w:rPr>
      <w:rFonts w:ascii="Arial" w:eastAsia="Arial" w:hAnsi="Arial" w:cs="Arial"/>
      <w:b w:val="0"/>
      <w:bCs w:val="0"/>
      <w:i w:val="0"/>
      <w:iCs w:val="0"/>
      <w:smallCaps w:val="0"/>
      <w:strike w:val="0"/>
      <w:sz w:val="20"/>
      <w:szCs w:val="20"/>
      <w:u w:val="none"/>
    </w:rPr>
  </w:style>
  <w:style w:type="character" w:customStyle="1" w:styleId="Bodytext21">
    <w:name w:val="Body text|2_"/>
    <w:rsid w:val="00797B5C"/>
    <w:rPr>
      <w:rFonts w:ascii="Arial" w:eastAsia="Arial" w:hAnsi="Arial" w:cs="Arial"/>
      <w:b w:val="0"/>
      <w:bCs w:val="0"/>
      <w:i/>
      <w:iCs/>
      <w:smallCaps w:val="0"/>
      <w:strike w:val="0"/>
      <w:sz w:val="20"/>
      <w:szCs w:val="20"/>
      <w:u w:val="none"/>
    </w:rPr>
  </w:style>
  <w:style w:type="character" w:customStyle="1" w:styleId="Bodytext22">
    <w:name w:val="Body text|2"/>
    <w:semiHidden/>
    <w:unhideWhenUsed/>
    <w:rsid w:val="00797B5C"/>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Bodytext5NotBold">
    <w:name w:val="Body text|5 + Not Bold"/>
    <w:semiHidden/>
    <w:unhideWhenUsed/>
    <w:rsid w:val="00797B5C"/>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Bodytext2NotItalic">
    <w:name w:val="Body text|2 + Not Italic"/>
    <w:semiHidden/>
    <w:unhideWhenUsed/>
    <w:rsid w:val="00797B5C"/>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Tablecaption1">
    <w:name w:val="Table caption|1_"/>
    <w:link w:val="Tablecaption10"/>
    <w:rsid w:val="00797B5C"/>
    <w:rPr>
      <w:rFonts w:ascii="Arial" w:eastAsia="Arial" w:hAnsi="Arial" w:cs="Arial"/>
      <w:b/>
      <w:bCs/>
      <w:i/>
      <w:iCs/>
      <w:shd w:val="clear" w:color="auto" w:fill="FFFFFF"/>
    </w:rPr>
  </w:style>
  <w:style w:type="paragraph" w:customStyle="1" w:styleId="Bodytext50">
    <w:name w:val="Body text|5"/>
    <w:basedOn w:val="Normal"/>
    <w:link w:val="Bodytext5"/>
    <w:rsid w:val="00797B5C"/>
    <w:pPr>
      <w:widowControl w:val="0"/>
      <w:shd w:val="clear" w:color="auto" w:fill="FFFFFF"/>
      <w:spacing w:line="250" w:lineRule="exact"/>
    </w:pPr>
    <w:rPr>
      <w:rFonts w:ascii="Arial" w:eastAsia="Arial" w:hAnsi="Arial" w:cs="Arial"/>
      <w:b/>
      <w:bCs/>
      <w:i/>
      <w:iCs/>
      <w:sz w:val="20"/>
      <w:szCs w:val="20"/>
    </w:rPr>
  </w:style>
  <w:style w:type="paragraph" w:customStyle="1" w:styleId="Heading110">
    <w:name w:val="Heading #1|1"/>
    <w:basedOn w:val="Normal"/>
    <w:link w:val="Heading11"/>
    <w:qFormat/>
    <w:rsid w:val="00797B5C"/>
    <w:pPr>
      <w:widowControl w:val="0"/>
      <w:shd w:val="clear" w:color="auto" w:fill="FFFFFF"/>
      <w:spacing w:before="120" w:line="224" w:lineRule="exact"/>
      <w:outlineLvl w:val="0"/>
    </w:pPr>
    <w:rPr>
      <w:rFonts w:ascii="Arial" w:eastAsia="Arial" w:hAnsi="Arial" w:cs="Arial"/>
      <w:b/>
      <w:bCs/>
      <w:i/>
      <w:iCs/>
      <w:sz w:val="20"/>
      <w:szCs w:val="20"/>
    </w:rPr>
  </w:style>
  <w:style w:type="paragraph" w:customStyle="1" w:styleId="Tablecaption10">
    <w:name w:val="Table caption|1"/>
    <w:basedOn w:val="Normal"/>
    <w:link w:val="Tablecaption1"/>
    <w:qFormat/>
    <w:rsid w:val="00797B5C"/>
    <w:pPr>
      <w:widowControl w:val="0"/>
      <w:shd w:val="clear" w:color="auto" w:fill="FFFFFF"/>
      <w:spacing w:line="224" w:lineRule="exact"/>
    </w:pPr>
    <w:rPr>
      <w:rFonts w:ascii="Arial" w:eastAsia="Arial" w:hAnsi="Arial" w:cs="Arial"/>
      <w:b/>
      <w:bCs/>
      <w:i/>
      <w:iCs/>
      <w:sz w:val="20"/>
      <w:szCs w:val="20"/>
    </w:rPr>
  </w:style>
  <w:style w:type="paragraph" w:styleId="Header">
    <w:name w:val="header"/>
    <w:basedOn w:val="Normal"/>
    <w:link w:val="HeaderChar"/>
    <w:rsid w:val="00266F94"/>
    <w:pPr>
      <w:tabs>
        <w:tab w:val="center" w:pos="4513"/>
        <w:tab w:val="right" w:pos="9026"/>
      </w:tabs>
    </w:pPr>
  </w:style>
  <w:style w:type="character" w:customStyle="1" w:styleId="HeaderChar">
    <w:name w:val="Header Char"/>
    <w:link w:val="Header"/>
    <w:rsid w:val="00266F94"/>
    <w:rPr>
      <w:sz w:val="24"/>
      <w:szCs w:val="24"/>
    </w:rPr>
  </w:style>
  <w:style w:type="paragraph" w:styleId="Footer">
    <w:name w:val="footer"/>
    <w:basedOn w:val="Normal"/>
    <w:link w:val="FooterChar"/>
    <w:rsid w:val="00266F94"/>
    <w:pPr>
      <w:tabs>
        <w:tab w:val="center" w:pos="4513"/>
        <w:tab w:val="right" w:pos="9026"/>
      </w:tabs>
    </w:pPr>
  </w:style>
  <w:style w:type="character" w:customStyle="1" w:styleId="FooterChar">
    <w:name w:val="Footer Char"/>
    <w:link w:val="Footer"/>
    <w:rsid w:val="00266F94"/>
    <w:rPr>
      <w:sz w:val="24"/>
      <w:szCs w:val="24"/>
    </w:rPr>
  </w:style>
  <w:style w:type="table" w:styleId="TableGrid">
    <w:name w:val="Table Grid"/>
    <w:basedOn w:val="TableNormal"/>
    <w:rsid w:val="0026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66F94"/>
    <w:rPr>
      <w:sz w:val="20"/>
      <w:szCs w:val="20"/>
    </w:rPr>
  </w:style>
  <w:style w:type="character" w:customStyle="1" w:styleId="FootnoteTextChar">
    <w:name w:val="Footnote Text Char"/>
    <w:basedOn w:val="DefaultParagraphFont"/>
    <w:link w:val="FootnoteText"/>
    <w:rsid w:val="00266F94"/>
  </w:style>
  <w:style w:type="character" w:styleId="FootnoteReference">
    <w:name w:val="footnote reference"/>
    <w:rsid w:val="00266F94"/>
    <w:rPr>
      <w:vertAlign w:val="superscript"/>
    </w:rPr>
  </w:style>
  <w:style w:type="character" w:styleId="FollowedHyperlink">
    <w:name w:val="FollowedHyperlink"/>
    <w:rsid w:val="00C35DD0"/>
    <w:rPr>
      <w:color w:val="954F72"/>
      <w:u w:val="single"/>
    </w:rPr>
  </w:style>
  <w:style w:type="paragraph" w:styleId="Revision">
    <w:name w:val="Revision"/>
    <w:hidden/>
    <w:semiHidden/>
    <w:rsid w:val="00765AC2"/>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4145">
      <w:bodyDiv w:val="1"/>
      <w:marLeft w:val="0"/>
      <w:marRight w:val="0"/>
      <w:marTop w:val="0"/>
      <w:marBottom w:val="0"/>
      <w:divBdr>
        <w:top w:val="none" w:sz="0" w:space="0" w:color="auto"/>
        <w:left w:val="none" w:sz="0" w:space="0" w:color="auto"/>
        <w:bottom w:val="none" w:sz="0" w:space="0" w:color="auto"/>
        <w:right w:val="none" w:sz="0" w:space="0" w:color="auto"/>
      </w:divBdr>
    </w:div>
    <w:div w:id="475219275">
      <w:bodyDiv w:val="1"/>
      <w:marLeft w:val="0"/>
      <w:marRight w:val="0"/>
      <w:marTop w:val="0"/>
      <w:marBottom w:val="0"/>
      <w:divBdr>
        <w:top w:val="none" w:sz="0" w:space="0" w:color="auto"/>
        <w:left w:val="none" w:sz="0" w:space="0" w:color="auto"/>
        <w:bottom w:val="none" w:sz="0" w:space="0" w:color="auto"/>
        <w:right w:val="none" w:sz="0" w:space="0" w:color="auto"/>
      </w:divBdr>
    </w:div>
    <w:div w:id="1243291755">
      <w:bodyDiv w:val="1"/>
      <w:marLeft w:val="0"/>
      <w:marRight w:val="0"/>
      <w:marTop w:val="0"/>
      <w:marBottom w:val="0"/>
      <w:divBdr>
        <w:top w:val="none" w:sz="0" w:space="0" w:color="auto"/>
        <w:left w:val="none" w:sz="0" w:space="0" w:color="auto"/>
        <w:bottom w:val="none" w:sz="0" w:space="0" w:color="auto"/>
        <w:right w:val="none" w:sz="0" w:space="0" w:color="auto"/>
      </w:divBdr>
      <w:divsChild>
        <w:div w:id="2024278626">
          <w:marLeft w:val="0"/>
          <w:marRight w:val="0"/>
          <w:marTop w:val="100"/>
          <w:marBottom w:val="100"/>
          <w:divBdr>
            <w:top w:val="none" w:sz="0" w:space="0" w:color="auto"/>
            <w:left w:val="none" w:sz="0" w:space="0" w:color="auto"/>
            <w:bottom w:val="none" w:sz="0" w:space="0" w:color="auto"/>
            <w:right w:val="none" w:sz="0" w:space="0" w:color="auto"/>
          </w:divBdr>
          <w:divsChild>
            <w:div w:id="1394889530">
              <w:marLeft w:val="0"/>
              <w:marRight w:val="0"/>
              <w:marTop w:val="0"/>
              <w:marBottom w:val="0"/>
              <w:divBdr>
                <w:top w:val="none" w:sz="0" w:space="0" w:color="auto"/>
                <w:left w:val="none" w:sz="0" w:space="0" w:color="auto"/>
                <w:bottom w:val="none" w:sz="0" w:space="0" w:color="auto"/>
                <w:right w:val="none" w:sz="0" w:space="0" w:color="auto"/>
              </w:divBdr>
              <w:divsChild>
                <w:div w:id="1234583552">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 w:id="1530021031">
      <w:bodyDiv w:val="1"/>
      <w:marLeft w:val="0"/>
      <w:marRight w:val="0"/>
      <w:marTop w:val="0"/>
      <w:marBottom w:val="0"/>
      <w:divBdr>
        <w:top w:val="none" w:sz="0" w:space="0" w:color="auto"/>
        <w:left w:val="none" w:sz="0" w:space="0" w:color="auto"/>
        <w:bottom w:val="none" w:sz="0" w:space="0" w:color="auto"/>
        <w:right w:val="none" w:sz="0" w:space="0" w:color="auto"/>
      </w:divBdr>
    </w:div>
    <w:div w:id="1578513417">
      <w:bodyDiv w:val="1"/>
      <w:marLeft w:val="0"/>
      <w:marRight w:val="0"/>
      <w:marTop w:val="0"/>
      <w:marBottom w:val="0"/>
      <w:divBdr>
        <w:top w:val="none" w:sz="0" w:space="0" w:color="auto"/>
        <w:left w:val="none" w:sz="0" w:space="0" w:color="auto"/>
        <w:bottom w:val="none" w:sz="0" w:space="0" w:color="auto"/>
        <w:right w:val="none" w:sz="0" w:space="0" w:color="auto"/>
      </w:divBdr>
    </w:div>
    <w:div w:id="1713190461">
      <w:bodyDiv w:val="1"/>
      <w:marLeft w:val="0"/>
      <w:marRight w:val="0"/>
      <w:marTop w:val="0"/>
      <w:marBottom w:val="0"/>
      <w:divBdr>
        <w:top w:val="none" w:sz="0" w:space="0" w:color="auto"/>
        <w:left w:val="none" w:sz="0" w:space="0" w:color="auto"/>
        <w:bottom w:val="none" w:sz="0" w:space="0" w:color="auto"/>
        <w:right w:val="none" w:sz="0" w:space="0" w:color="auto"/>
      </w:divBdr>
    </w:div>
    <w:div w:id="1821650307">
      <w:bodyDiv w:val="1"/>
      <w:marLeft w:val="0"/>
      <w:marRight w:val="0"/>
      <w:marTop w:val="0"/>
      <w:marBottom w:val="0"/>
      <w:divBdr>
        <w:top w:val="none" w:sz="0" w:space="0" w:color="auto"/>
        <w:left w:val="none" w:sz="0" w:space="0" w:color="auto"/>
        <w:bottom w:val="none" w:sz="0" w:space="0" w:color="auto"/>
        <w:right w:val="none" w:sz="0" w:space="0" w:color="auto"/>
      </w:divBdr>
    </w:div>
    <w:div w:id="2047943163">
      <w:bodyDiv w:val="1"/>
      <w:marLeft w:val="0"/>
      <w:marRight w:val="0"/>
      <w:marTop w:val="0"/>
      <w:marBottom w:val="0"/>
      <w:divBdr>
        <w:top w:val="none" w:sz="0" w:space="0" w:color="auto"/>
        <w:left w:val="none" w:sz="0" w:space="0" w:color="auto"/>
        <w:bottom w:val="none" w:sz="0" w:space="0" w:color="auto"/>
        <w:right w:val="none" w:sz="0" w:space="0" w:color="auto"/>
      </w:divBdr>
      <w:divsChild>
        <w:div w:id="2050838567">
          <w:marLeft w:val="0"/>
          <w:marRight w:val="0"/>
          <w:marTop w:val="100"/>
          <w:marBottom w:val="100"/>
          <w:divBdr>
            <w:top w:val="none" w:sz="0" w:space="0" w:color="auto"/>
            <w:left w:val="none" w:sz="0" w:space="0" w:color="auto"/>
            <w:bottom w:val="none" w:sz="0" w:space="0" w:color="auto"/>
            <w:right w:val="none" w:sz="0" w:space="0" w:color="auto"/>
          </w:divBdr>
          <w:divsChild>
            <w:div w:id="2134011651">
              <w:marLeft w:val="0"/>
              <w:marRight w:val="0"/>
              <w:marTop w:val="0"/>
              <w:marBottom w:val="0"/>
              <w:divBdr>
                <w:top w:val="none" w:sz="0" w:space="0" w:color="auto"/>
                <w:left w:val="none" w:sz="0" w:space="0" w:color="auto"/>
                <w:bottom w:val="none" w:sz="0" w:space="0" w:color="auto"/>
                <w:right w:val="none" w:sz="0" w:space="0" w:color="auto"/>
              </w:divBdr>
              <w:divsChild>
                <w:div w:id="543954181">
                  <w:marLeft w:val="90"/>
                  <w:marRight w:val="0"/>
                  <w:marTop w:val="120"/>
                  <w:marBottom w:val="0"/>
                  <w:divBdr>
                    <w:top w:val="single" w:sz="6" w:space="4" w:color="C0C0C0"/>
                    <w:left w:val="single" w:sz="6" w:space="19" w:color="C0C0C0"/>
                    <w:bottom w:val="single" w:sz="6" w:space="8" w:color="C0C0C0"/>
                    <w:right w:val="single" w:sz="6" w:space="19" w:color="C0C0C0"/>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dpo-register/detail/DPR-EC-0102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0" ma:contentTypeDescription="Create a new document." ma:contentTypeScope="" ma:versionID="0844c9cce016d1301d401e722713baa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17862-1DB0-40D2-A229-F8A4ECCE9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17A578-2003-45F2-A03F-5630DF2DE83C}">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24733A0F-5D95-4B4E-9E3B-EB2EED32741A}">
  <ds:schemaRefs>
    <ds:schemaRef ds:uri="http://schemas.openxmlformats.org/officeDocument/2006/bibliography"/>
  </ds:schemaRefs>
</ds:datastoreItem>
</file>

<file path=customXml/itemProps4.xml><?xml version="1.0" encoding="utf-8"?>
<ds:datastoreItem xmlns:ds="http://schemas.openxmlformats.org/officeDocument/2006/customXml" ds:itemID="{28317FE8-17A1-4E9A-A644-385ADB18C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1588</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Vacancy notice</vt:lpstr>
    </vt:vector>
  </TitlesOfParts>
  <Company>European Commission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notice</dc:title>
  <dc:subject/>
  <dc:creator>gaspanl</dc:creator>
  <cp:keywords/>
  <cp:lastModifiedBy>ALEXANDRI Elena (HR)</cp:lastModifiedBy>
  <cp:revision>3</cp:revision>
  <cp:lastPrinted>2019-10-10T11:21:00Z</cp:lastPrinted>
  <dcterms:created xsi:type="dcterms:W3CDTF">2023-05-21T14:56:00Z</dcterms:created>
  <dcterms:modified xsi:type="dcterms:W3CDTF">2023-05-22T15:04:00Z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0x01010062094E9F29D6C04F85860C631ABC812A</vt:lpwstr>
  </property>
  <property fmtid="{D5CDD505-2E9C-101B-9397-08002B2CF9AE}" pid="5" name="MSIP_Label_6bd9ddd1-4d20-43f6-abfa-fc3c07406f94_Enabled">
    <vt:lpwstr>true</vt:lpwstr>
  </property>
  <property fmtid="{D5CDD505-2E9C-101B-9397-08002B2CF9AE}" pid="6" name="MSIP_Label_6bd9ddd1-4d20-43f6-abfa-fc3c07406f94_SetDate">
    <vt:lpwstr>2022-01-10T09:16:14Z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9a7700b9-2aff-4235-9ddb-5f5cd1f422bb</vt:lpwstr>
  </property>
  <property fmtid="{D5CDD505-2E9C-101B-9397-08002B2CF9AE}" pid="11" name="MSIP_Label_6bd9ddd1-4d20-43f6-abfa-fc3c07406f94_ContentBits">
    <vt:lpwstr>0</vt:lpwstr>
  </property>
</Properties>
</file>