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E819B" w14:textId="7984E7E8" w:rsidR="007A73C3" w:rsidRDefault="00721F40" w:rsidP="21C71851">
      <w:pPr>
        <w:widowControl w:val="0"/>
        <w:spacing w:after="504" w:line="230" w:lineRule="exact"/>
        <w:jc w:val="center"/>
        <w:rPr>
          <w:rFonts w:eastAsia="Times New Roman"/>
          <w:b/>
          <w:bCs/>
          <w:color w:val="000000"/>
          <w:lang w:val="en-US"/>
        </w:rPr>
      </w:pPr>
      <w:r>
        <w:rPr>
          <w:rFonts w:eastAsia="Times New Roman"/>
          <w:b/>
          <w:bCs/>
          <w:color w:val="000000" w:themeColor="text1"/>
          <w:lang w:val="en-US"/>
        </w:rPr>
        <w:t xml:space="preserve">FORM 6 - </w:t>
      </w:r>
      <w:r w:rsidR="007A73C3" w:rsidRPr="21C71851">
        <w:rPr>
          <w:rFonts w:eastAsia="Times New Roman"/>
          <w:b/>
          <w:bCs/>
          <w:color w:val="000000" w:themeColor="text1"/>
          <w:lang w:val="en-US"/>
        </w:rPr>
        <w:t>ACCESSION FORM FOR BENEFICIARIES</w:t>
      </w:r>
    </w:p>
    <w:p w14:paraId="4FBD4EFB" w14:textId="50E58482" w:rsidR="004B5C56" w:rsidRPr="00265DAD" w:rsidRDefault="004B5C56" w:rsidP="004B5C56">
      <w:pPr>
        <w:autoSpaceDE w:val="0"/>
        <w:autoSpaceDN w:val="0"/>
        <w:adjustRightInd w:val="0"/>
        <w:rPr>
          <w:i/>
          <w:iCs/>
          <w:color w:val="4AA55B"/>
          <w:sz w:val="20"/>
          <w:lang w:eastAsia="en-GB"/>
        </w:rPr>
      </w:pPr>
      <w:r w:rsidRPr="00265DAD">
        <w:rPr>
          <w:i/>
          <w:iCs/>
          <w:color w:val="4AA55B"/>
          <w:sz w:val="20"/>
          <w:lang w:eastAsia="en-GB"/>
        </w:rPr>
        <w:t>(</w:t>
      </w:r>
      <w:r>
        <w:rPr>
          <w:i/>
          <w:color w:val="4AA55B"/>
          <w:sz w:val="20"/>
          <w:lang w:eastAsia="en-GB"/>
        </w:rPr>
        <w:t>T</w:t>
      </w:r>
      <w:r w:rsidRPr="00265DAD">
        <w:rPr>
          <w:i/>
          <w:color w:val="4AA55B"/>
          <w:sz w:val="20"/>
          <w:lang w:eastAsia="en-GB"/>
        </w:rPr>
        <w:t xml:space="preserve">o be filled in and signed </w:t>
      </w:r>
      <w:r>
        <w:rPr>
          <w:i/>
          <w:color w:val="4AA55B"/>
          <w:sz w:val="20"/>
          <w:lang w:eastAsia="en-GB"/>
        </w:rPr>
        <w:t xml:space="preserve">by </w:t>
      </w:r>
      <w:r w:rsidRPr="004B5C56">
        <w:rPr>
          <w:i/>
          <w:color w:val="4AA55B"/>
          <w:sz w:val="20"/>
          <w:lang w:eastAsia="en-GB"/>
        </w:rPr>
        <w:t xml:space="preserve">all beneficiaries other than the coordinator </w:t>
      </w:r>
      <w:r>
        <w:rPr>
          <w:i/>
          <w:color w:val="4AA55B"/>
          <w:sz w:val="20"/>
          <w:lang w:eastAsia="en-GB"/>
        </w:rPr>
        <w:t xml:space="preserve">and then </w:t>
      </w:r>
      <w:r w:rsidRPr="004B5C56">
        <w:rPr>
          <w:i/>
          <w:color w:val="4AA55B"/>
          <w:sz w:val="20"/>
          <w:lang w:eastAsia="en-GB"/>
        </w:rPr>
        <w:t xml:space="preserve">later on for </w:t>
      </w:r>
      <w:r>
        <w:rPr>
          <w:i/>
          <w:color w:val="4AA55B"/>
          <w:sz w:val="20"/>
          <w:lang w:eastAsia="en-GB"/>
        </w:rPr>
        <w:t xml:space="preserve">amendments for </w:t>
      </w:r>
      <w:r w:rsidRPr="004B5C56">
        <w:rPr>
          <w:i/>
          <w:color w:val="4AA55B"/>
          <w:sz w:val="20"/>
          <w:lang w:eastAsia="en-GB"/>
        </w:rPr>
        <w:t>any new beneficiary (coordinator or other)</w:t>
      </w:r>
      <w:r>
        <w:rPr>
          <w:i/>
          <w:color w:val="4AA55B"/>
          <w:sz w:val="20"/>
          <w:lang w:eastAsia="en-GB"/>
        </w:rPr>
        <w:t>.)</w:t>
      </w:r>
    </w:p>
    <w:p w14:paraId="12E831F7" w14:textId="77777777" w:rsidR="004B5C56" w:rsidRPr="00D1398D" w:rsidRDefault="004B5C56" w:rsidP="00874831">
      <w:pPr>
        <w:rPr>
          <w:lang w:val="en-US" w:eastAsia="en-GB"/>
        </w:rPr>
      </w:pPr>
    </w:p>
    <w:p w14:paraId="6D4F0D05" w14:textId="66E56444" w:rsidR="007A73C3" w:rsidRPr="00092198" w:rsidRDefault="007A73C3" w:rsidP="007A73C3">
      <w:pPr>
        <w:autoSpaceDE w:val="0"/>
        <w:autoSpaceDN w:val="0"/>
        <w:adjustRightInd w:val="0"/>
        <w:rPr>
          <w:szCs w:val="24"/>
          <w:lang w:eastAsia="en-GB"/>
        </w:rPr>
      </w:pPr>
      <w:r w:rsidRPr="00092198">
        <w:rPr>
          <w:iCs/>
          <w:szCs w:val="24"/>
          <w:lang w:eastAsia="en-GB"/>
        </w:rPr>
        <w:t>[</w:t>
      </w:r>
      <w:r>
        <w:rPr>
          <w:b/>
          <w:iCs/>
          <w:szCs w:val="24"/>
          <w:highlight w:val="lightGray"/>
          <w:lang w:eastAsia="en-GB"/>
        </w:rPr>
        <w:t xml:space="preserve">BEN legal </w:t>
      </w:r>
      <w:r w:rsidRPr="00092198">
        <w:rPr>
          <w:b/>
          <w:iCs/>
          <w:szCs w:val="24"/>
          <w:highlight w:val="lightGray"/>
          <w:lang w:eastAsia="en-GB"/>
        </w:rPr>
        <w:t xml:space="preserve">name </w:t>
      </w:r>
      <w:r w:rsidRPr="00C2140C">
        <w:rPr>
          <w:b/>
          <w:iCs/>
          <w:szCs w:val="24"/>
          <w:highlight w:val="lightGray"/>
          <w:lang w:eastAsia="en-GB"/>
        </w:rPr>
        <w:t>(short name</w:t>
      </w:r>
      <w:r w:rsidRPr="00D1286C">
        <w:rPr>
          <w:b/>
          <w:iCs/>
          <w:szCs w:val="24"/>
          <w:highlight w:val="lightGray"/>
          <w:lang w:eastAsia="en-GB"/>
        </w:rPr>
        <w:t>)</w:t>
      </w:r>
      <w:r w:rsidRPr="00092198">
        <w:rPr>
          <w:iCs/>
          <w:szCs w:val="24"/>
          <w:lang w:eastAsia="en-GB"/>
        </w:rPr>
        <w:t>]</w:t>
      </w:r>
      <w:r w:rsidRPr="009640E7">
        <w:rPr>
          <w:iCs/>
          <w:szCs w:val="24"/>
          <w:lang w:eastAsia="en-GB"/>
        </w:rPr>
        <w:t>,</w:t>
      </w:r>
      <w:r w:rsidRPr="00092198">
        <w:rPr>
          <w:iCs/>
          <w:szCs w:val="24"/>
          <w:lang w:eastAsia="en-GB"/>
        </w:rPr>
        <w:t xml:space="preserve"> established in</w:t>
      </w:r>
      <w:r w:rsidRPr="00092198">
        <w:rPr>
          <w:i/>
          <w:iCs/>
          <w:szCs w:val="24"/>
          <w:lang w:eastAsia="en-GB"/>
        </w:rPr>
        <w:t xml:space="preserve"> </w:t>
      </w:r>
      <w:r w:rsidRPr="00092198">
        <w:rPr>
          <w:iCs/>
          <w:szCs w:val="24"/>
          <w:lang w:eastAsia="en-GB"/>
        </w:rPr>
        <w:t>[</w:t>
      </w:r>
      <w:r>
        <w:rPr>
          <w:iCs/>
          <w:szCs w:val="24"/>
          <w:highlight w:val="lightGray"/>
          <w:lang w:eastAsia="en-GB"/>
        </w:rPr>
        <w:t xml:space="preserve">legal </w:t>
      </w:r>
      <w:r w:rsidRPr="00092198">
        <w:rPr>
          <w:iCs/>
          <w:szCs w:val="24"/>
          <w:highlight w:val="lightGray"/>
          <w:lang w:eastAsia="en-GB"/>
        </w:rPr>
        <w:t>address</w:t>
      </w:r>
      <w:r w:rsidRPr="00092198">
        <w:rPr>
          <w:iCs/>
          <w:szCs w:val="24"/>
          <w:lang w:eastAsia="en-GB"/>
        </w:rPr>
        <w:t>]</w:t>
      </w:r>
    </w:p>
    <w:p w14:paraId="0CB36BD6" w14:textId="77777777" w:rsidR="007A73C3" w:rsidRPr="00F82E53" w:rsidRDefault="007A73C3" w:rsidP="007A73C3">
      <w:pPr>
        <w:widowControl w:val="0"/>
        <w:jc w:val="center"/>
        <w:rPr>
          <w:rFonts w:eastAsia="Times New Roman"/>
          <w:b/>
          <w:bCs/>
          <w:szCs w:val="24"/>
          <w:lang w:val="en-US" w:eastAsia="en-GB"/>
        </w:rPr>
      </w:pPr>
      <w:r w:rsidRPr="00F82E53">
        <w:rPr>
          <w:rFonts w:eastAsia="Times New Roman"/>
          <w:b/>
          <w:bCs/>
          <w:color w:val="000000"/>
          <w:szCs w:val="24"/>
          <w:lang w:val="en-US"/>
        </w:rPr>
        <w:t>hereby agrees</w:t>
      </w:r>
    </w:p>
    <w:p w14:paraId="5A3C9D53" w14:textId="77777777" w:rsidR="007A73C3" w:rsidRPr="00F82E53" w:rsidRDefault="007A73C3" w:rsidP="007A73C3">
      <w:pPr>
        <w:widowControl w:val="0"/>
        <w:ind w:left="20" w:right="-14"/>
        <w:rPr>
          <w:rFonts w:eastAsia="Times New Roman"/>
          <w:color w:val="000000"/>
          <w:szCs w:val="24"/>
          <w:lang w:val="sl-SI" w:eastAsia="sl-SI"/>
        </w:rPr>
      </w:pPr>
      <w:r w:rsidRPr="00F82E53">
        <w:rPr>
          <w:rFonts w:eastAsia="Times New Roman"/>
          <w:b/>
          <w:bCs/>
          <w:color w:val="000000"/>
          <w:szCs w:val="24"/>
          <w:lang w:val="en-US"/>
        </w:rPr>
        <w:t xml:space="preserve">to become </w:t>
      </w:r>
      <w:r w:rsidRPr="00733DC8">
        <w:rPr>
          <w:rFonts w:eastAsia="Times New Roman"/>
          <w:i/>
          <w:color w:val="4AA55B"/>
          <w:szCs w:val="24"/>
          <w:lang w:val="en-US" w:eastAsia="en-GB"/>
        </w:rPr>
        <w:t>[</w:t>
      </w:r>
      <w:r w:rsidRPr="00FD4D5C">
        <w:rPr>
          <w:rFonts w:eastAsia="Times New Roman"/>
          <w:szCs w:val="24"/>
          <w:lang w:val="en-US" w:eastAsia="en-GB"/>
        </w:rPr>
        <w:t>beneficiary</w:t>
      </w:r>
      <w:r w:rsidRPr="00733DC8">
        <w:rPr>
          <w:rFonts w:eastAsia="Times New Roman"/>
          <w:i/>
          <w:color w:val="4AA55B"/>
          <w:szCs w:val="24"/>
          <w:lang w:val="en-US" w:eastAsia="en-GB"/>
        </w:rPr>
        <w:t>][</w:t>
      </w:r>
      <w:r w:rsidRPr="00FD4D5C">
        <w:rPr>
          <w:rFonts w:eastAsia="Times New Roman"/>
          <w:szCs w:val="24"/>
          <w:lang w:val="en-US" w:eastAsia="en-GB"/>
        </w:rPr>
        <w:t>coordinator</w:t>
      </w:r>
      <w:r w:rsidRPr="00733DC8">
        <w:rPr>
          <w:rFonts w:eastAsia="Times New Roman"/>
          <w:i/>
          <w:color w:val="4AA55B"/>
          <w:szCs w:val="24"/>
          <w:lang w:val="en-US" w:eastAsia="en-GB"/>
        </w:rPr>
        <w:t>]</w:t>
      </w:r>
      <w:r w:rsidRPr="00733DC8">
        <w:rPr>
          <w:rFonts w:eastAsia="Times New Roman"/>
          <w:szCs w:val="24"/>
          <w:lang w:val="en-US" w:eastAsia="en-GB"/>
        </w:rPr>
        <w:t xml:space="preserve"> </w:t>
      </w:r>
    </w:p>
    <w:p w14:paraId="05BE8D72" w14:textId="09447B05" w:rsidR="007B3781" w:rsidRDefault="007A73C3" w:rsidP="007A73C3">
      <w:pPr>
        <w:widowControl w:val="0"/>
        <w:ind w:left="20" w:right="-14"/>
        <w:rPr>
          <w:rFonts w:eastAsia="Times New Roman"/>
          <w:color w:val="000000"/>
          <w:szCs w:val="24"/>
          <w:lang w:val="en-US"/>
        </w:rPr>
      </w:pPr>
      <w:r w:rsidRPr="00F82E53">
        <w:rPr>
          <w:rFonts w:eastAsia="Times New Roman"/>
          <w:b/>
          <w:bCs/>
          <w:color w:val="000000"/>
          <w:szCs w:val="24"/>
          <w:lang w:val="en-US"/>
        </w:rPr>
        <w:t xml:space="preserve">in </w:t>
      </w:r>
      <w:r w:rsidR="00F54FF1">
        <w:rPr>
          <w:rFonts w:eastAsia="Times New Roman"/>
          <w:b/>
          <w:bCs/>
          <w:color w:val="000000"/>
          <w:szCs w:val="24"/>
          <w:lang w:val="en-US"/>
        </w:rPr>
        <w:t xml:space="preserve">the </w:t>
      </w:r>
      <w:r w:rsidRPr="00F82E53">
        <w:rPr>
          <w:rFonts w:eastAsia="Times New Roman"/>
          <w:b/>
          <w:bCs/>
          <w:color w:val="000000"/>
          <w:szCs w:val="24"/>
          <w:lang w:val="en-US"/>
        </w:rPr>
        <w:t xml:space="preserve">Agreement </w:t>
      </w:r>
      <w:r w:rsidR="00F54FF1">
        <w:rPr>
          <w:rStyle w:val="normaltextrun"/>
          <w:color w:val="000000"/>
          <w:shd w:val="clear" w:color="auto" w:fill="FFFFFF"/>
          <w:lang w:val="en-US"/>
        </w:rPr>
        <w:t>[</w:t>
      </w:r>
      <w:r w:rsidR="00F54FF1">
        <w:rPr>
          <w:rStyle w:val="normaltextrun"/>
          <w:b/>
          <w:bCs/>
          <w:color w:val="000000"/>
          <w:shd w:val="clear" w:color="auto" w:fill="C0C0C0"/>
          <w:lang w:val="en-US"/>
        </w:rPr>
        <w:t>insert number</w:t>
      </w:r>
      <w:r w:rsidR="00F54FF1">
        <w:rPr>
          <w:rStyle w:val="normaltextrun"/>
          <w:color w:val="000000"/>
          <w:shd w:val="clear" w:color="auto" w:fill="FFFFFF"/>
          <w:lang w:val="en-US"/>
        </w:rPr>
        <w:t xml:space="preserve">] </w:t>
      </w:r>
      <w:r w:rsidR="00F54FF1">
        <w:rPr>
          <w:rStyle w:val="normaltextrun"/>
          <w:b/>
          <w:bCs/>
          <w:color w:val="000000"/>
          <w:shd w:val="clear" w:color="auto" w:fill="FFFFFF"/>
        </w:rPr>
        <w:t>— [</w:t>
      </w:r>
      <w:r w:rsidR="00F54FF1">
        <w:rPr>
          <w:rStyle w:val="normaltextrun"/>
          <w:b/>
          <w:bCs/>
          <w:color w:val="000000"/>
          <w:shd w:val="clear" w:color="auto" w:fill="C0C0C0"/>
        </w:rPr>
        <w:t>insert acronym</w:t>
      </w:r>
      <w:r w:rsidR="00F54FF1">
        <w:rPr>
          <w:rStyle w:val="normaltextrun"/>
          <w:b/>
          <w:bCs/>
          <w:color w:val="000000"/>
          <w:shd w:val="clear" w:color="auto" w:fill="FFFFFF"/>
        </w:rPr>
        <w:t>]</w:t>
      </w:r>
    </w:p>
    <w:p w14:paraId="626C55E9" w14:textId="533DD26D" w:rsidR="007A73C3" w:rsidRPr="00F82E53" w:rsidRDefault="007A73C3" w:rsidP="007A73C3">
      <w:pPr>
        <w:widowControl w:val="0"/>
        <w:ind w:left="20" w:right="-14"/>
        <w:rPr>
          <w:rFonts w:eastAsia="Times New Roman"/>
          <w:szCs w:val="24"/>
          <w:lang w:val="en-US" w:eastAsia="en-GB"/>
        </w:rPr>
      </w:pPr>
      <w:r w:rsidRPr="00F82E53">
        <w:rPr>
          <w:rFonts w:eastAsia="Times New Roman"/>
          <w:color w:val="000000"/>
          <w:szCs w:val="24"/>
          <w:lang w:val="en-US"/>
        </w:rPr>
        <w:t>(‘the Agreement’)</w:t>
      </w:r>
    </w:p>
    <w:p w14:paraId="7128C6E6" w14:textId="044E59F9" w:rsidR="007A73C3" w:rsidRPr="00F82E53" w:rsidRDefault="007A73C3" w:rsidP="00C922AD">
      <w:pPr>
        <w:widowControl w:val="0"/>
        <w:ind w:left="20" w:right="20"/>
        <w:rPr>
          <w:rFonts w:eastAsia="Times New Roman"/>
          <w:i/>
          <w:iCs/>
          <w:szCs w:val="24"/>
          <w:lang w:val="en-US" w:eastAsia="en-GB"/>
        </w:rPr>
      </w:pPr>
      <w:r w:rsidRPr="00F82E53">
        <w:rPr>
          <w:rFonts w:eastAsia="Times New Roman"/>
          <w:b/>
          <w:bCs/>
          <w:color w:val="000000"/>
          <w:szCs w:val="24"/>
          <w:lang w:val="en-US"/>
        </w:rPr>
        <w:t>between</w:t>
      </w:r>
      <w:r w:rsidRPr="00F82E53">
        <w:rPr>
          <w:rFonts w:eastAsia="Times New Roman"/>
          <w:color w:val="000000"/>
          <w:szCs w:val="24"/>
          <w:lang w:val="en-US"/>
        </w:rPr>
        <w:t xml:space="preserve"> </w:t>
      </w:r>
      <w:r w:rsidRPr="00F54FF1">
        <w:rPr>
          <w:rFonts w:eastAsia="Times New Roman"/>
          <w:color w:val="00B050"/>
          <w:szCs w:val="24"/>
          <w:lang w:val="en-US"/>
        </w:rPr>
        <w:t>[</w:t>
      </w:r>
      <w:r w:rsidRPr="00F54FF1">
        <w:rPr>
          <w:rFonts w:eastAsia="Times New Roman"/>
          <w:szCs w:val="24"/>
          <w:highlight w:val="lightGray"/>
          <w:lang w:val="en-US"/>
        </w:rPr>
        <w:t>COO legal name (short name)</w:t>
      </w:r>
      <w:r w:rsidRPr="00F54FF1">
        <w:rPr>
          <w:rFonts w:eastAsia="Times New Roman"/>
          <w:color w:val="00B050"/>
          <w:szCs w:val="24"/>
          <w:lang w:val="en-US"/>
        </w:rPr>
        <w:t>]</w:t>
      </w:r>
      <w:r w:rsidRPr="00F82E53">
        <w:rPr>
          <w:rFonts w:eastAsia="Times New Roman"/>
          <w:b/>
          <w:bCs/>
          <w:color w:val="000000"/>
          <w:szCs w:val="24"/>
          <w:lang w:val="en-US"/>
        </w:rPr>
        <w:t xml:space="preserve"> and</w:t>
      </w:r>
      <w:r w:rsidRPr="00F82E53">
        <w:rPr>
          <w:rFonts w:eastAsia="Times New Roman"/>
          <w:i/>
          <w:iCs/>
          <w:color w:val="000000"/>
          <w:szCs w:val="24"/>
          <w:lang w:val="en-US"/>
        </w:rPr>
        <w:t xml:space="preserve"> </w:t>
      </w:r>
      <w:r w:rsidRPr="00601E27">
        <w:rPr>
          <w:rFonts w:eastAsia="Times New Roman"/>
          <w:iCs/>
          <w:color w:val="000000"/>
          <w:szCs w:val="24"/>
          <w:lang w:val="en-US"/>
        </w:rPr>
        <w:t xml:space="preserve">the </w:t>
      </w:r>
      <w:r w:rsidRPr="00601E27">
        <w:rPr>
          <w:szCs w:val="24"/>
        </w:rPr>
        <w:t>European Union (</w:t>
      </w:r>
      <w:r>
        <w:rPr>
          <w:szCs w:val="24"/>
        </w:rPr>
        <w:t>‘</w:t>
      </w:r>
      <w:r w:rsidRPr="00601E27">
        <w:rPr>
          <w:szCs w:val="24"/>
        </w:rPr>
        <w:t>EU’), represented by the European Commission (‘</w:t>
      </w:r>
      <w:r>
        <w:rPr>
          <w:szCs w:val="24"/>
        </w:rPr>
        <w:t xml:space="preserve">European </w:t>
      </w:r>
      <w:r w:rsidRPr="00601E27">
        <w:rPr>
          <w:szCs w:val="24"/>
        </w:rPr>
        <w:t>Commission’</w:t>
      </w:r>
      <w:r>
        <w:rPr>
          <w:szCs w:val="24"/>
        </w:rPr>
        <w:t xml:space="preserve"> or ‘granting authority’</w:t>
      </w:r>
      <w:r w:rsidRPr="00601E27">
        <w:rPr>
          <w:szCs w:val="24"/>
        </w:rPr>
        <w:t>),</w:t>
      </w:r>
      <w:r w:rsidRPr="00802B5D">
        <w:rPr>
          <w:rFonts w:eastAsia="Times New Roman"/>
          <w:i/>
          <w:color w:val="FF0000"/>
          <w:szCs w:val="24"/>
        </w:rPr>
        <w:t xml:space="preserve"> </w:t>
      </w:r>
    </w:p>
    <w:p w14:paraId="06603905" w14:textId="77777777" w:rsidR="00F54FF1" w:rsidRDefault="007A73C3" w:rsidP="00F54FF1">
      <w:pPr>
        <w:autoSpaceDE w:val="0"/>
        <w:autoSpaceDN w:val="0"/>
        <w:adjustRightInd w:val="0"/>
        <w:rPr>
          <w:b/>
          <w:szCs w:val="24"/>
          <w:lang w:eastAsia="en-GB"/>
        </w:rPr>
      </w:pPr>
      <w:r w:rsidRPr="00493AC7">
        <w:rPr>
          <w:b/>
          <w:i/>
          <w:color w:val="4AA55B"/>
          <w:szCs w:val="24"/>
          <w:lang w:eastAsia="en-GB"/>
        </w:rPr>
        <w:t>[</w:t>
      </w:r>
      <w:r w:rsidRPr="00131E95">
        <w:rPr>
          <w:i/>
          <w:color w:val="4AA55B"/>
          <w:szCs w:val="24"/>
          <w:lang w:eastAsia="en-GB"/>
        </w:rPr>
        <w:t>OPTION for beneficiaries</w:t>
      </w:r>
      <w:r>
        <w:rPr>
          <w:i/>
          <w:color w:val="4AA55B"/>
          <w:szCs w:val="24"/>
          <w:lang w:eastAsia="en-GB"/>
        </w:rPr>
        <w:t xml:space="preserve"> which are NOT coordinator</w:t>
      </w:r>
      <w:r w:rsidRPr="00131E95">
        <w:rPr>
          <w:i/>
          <w:color w:val="4AA55B"/>
          <w:szCs w:val="24"/>
          <w:lang w:eastAsia="en-GB"/>
        </w:rPr>
        <w:t>:</w:t>
      </w:r>
      <w:r w:rsidRPr="005B73BC">
        <w:rPr>
          <w:b/>
          <w:szCs w:val="24"/>
          <w:lang w:eastAsia="en-GB"/>
        </w:rPr>
        <w:t xml:space="preserve"> </w:t>
      </w:r>
    </w:p>
    <w:p w14:paraId="331B8278" w14:textId="05CE7EE2" w:rsidR="007A73C3" w:rsidRPr="00795C2B" w:rsidRDefault="007A73C3" w:rsidP="00F54FF1">
      <w:pPr>
        <w:autoSpaceDE w:val="0"/>
        <w:autoSpaceDN w:val="0"/>
        <w:adjustRightInd w:val="0"/>
        <w:rPr>
          <w:i/>
        </w:rPr>
      </w:pPr>
      <w:r w:rsidRPr="005B73BC">
        <w:rPr>
          <w:b/>
          <w:szCs w:val="24"/>
          <w:lang w:eastAsia="en-GB"/>
        </w:rPr>
        <w:t>mandates</w:t>
      </w:r>
      <w:r w:rsidR="00F54FF1">
        <w:rPr>
          <w:b/>
          <w:szCs w:val="24"/>
          <w:lang w:eastAsia="en-GB"/>
        </w:rPr>
        <w:t xml:space="preserve"> </w:t>
      </w:r>
      <w:r w:rsidRPr="005B73BC">
        <w:rPr>
          <w:b/>
        </w:rPr>
        <w:t>the coordinator</w:t>
      </w:r>
      <w:r w:rsidRPr="005B73BC">
        <w:t xml:space="preserve"> to submit and sign in its name and on its behalf any </w:t>
      </w:r>
      <w:r w:rsidRPr="005B73BC">
        <w:rPr>
          <w:b/>
        </w:rPr>
        <w:t>amendments</w:t>
      </w:r>
      <w:r w:rsidRPr="005B73BC">
        <w:t xml:space="preserve"> to the Agreement, in accordance with Article </w:t>
      </w:r>
      <w:r>
        <w:t>39</w:t>
      </w:r>
      <w:r w:rsidRPr="005B73BC">
        <w:t>.</w:t>
      </w:r>
      <w:r w:rsidRPr="00493AC7">
        <w:rPr>
          <w:i/>
          <w:color w:val="4AA55B"/>
        </w:rPr>
        <w:t xml:space="preserve"> </w:t>
      </w:r>
    </w:p>
    <w:p w14:paraId="45198B82" w14:textId="7D2CD98D" w:rsidR="005C61E6" w:rsidRPr="008A75A7" w:rsidRDefault="007A73C3" w:rsidP="00C922AD">
      <w:pPr>
        <w:autoSpaceDE w:val="0"/>
        <w:autoSpaceDN w:val="0"/>
        <w:adjustRightInd w:val="0"/>
        <w:rPr>
          <w:rFonts w:cs="Calibri"/>
          <w:szCs w:val="24"/>
          <w:lang w:eastAsia="en-GB"/>
        </w:rPr>
      </w:pPr>
      <w:r w:rsidRPr="00F82E53">
        <w:rPr>
          <w:szCs w:val="24"/>
          <w:lang w:eastAsia="en-GB"/>
        </w:rPr>
        <w:t xml:space="preserve">By signing this </w:t>
      </w:r>
      <w:r>
        <w:t>accession f</w:t>
      </w:r>
      <w:r w:rsidRPr="001923C9">
        <w:t>orm</w:t>
      </w:r>
      <w:r w:rsidRPr="00F82E53">
        <w:rPr>
          <w:szCs w:val="24"/>
          <w:lang w:eastAsia="en-GB"/>
        </w:rPr>
        <w:t xml:space="preserve">, the beneficiary accepts the grant and agrees to </w:t>
      </w:r>
      <w:r w:rsidRPr="00131E95">
        <w:rPr>
          <w:i/>
          <w:color w:val="4AA55B"/>
          <w:szCs w:val="24"/>
          <w:lang w:eastAsia="en-GB"/>
        </w:rPr>
        <w:t>[OPTION: for coordinators:</w:t>
      </w:r>
      <w:r w:rsidRPr="00131E95">
        <w:rPr>
          <w:szCs w:val="24"/>
          <w:lang w:eastAsia="en-GB"/>
        </w:rPr>
        <w:t xml:space="preserve"> take on the obligations and role of coordinator and to</w:t>
      </w:r>
      <w:r w:rsidRPr="00131E95">
        <w:rPr>
          <w:i/>
          <w:color w:val="4AA55B"/>
          <w:szCs w:val="24"/>
          <w:lang w:eastAsia="en-GB"/>
        </w:rPr>
        <w:t>]</w:t>
      </w:r>
      <w:r w:rsidRPr="00131E95">
        <w:rPr>
          <w:szCs w:val="24"/>
          <w:lang w:eastAsia="en-GB"/>
        </w:rPr>
        <w:t xml:space="preserve"> implement it in accordance with the Agreement, with all the obligations and </w:t>
      </w:r>
      <w:r>
        <w:rPr>
          <w:szCs w:val="24"/>
          <w:lang w:eastAsia="en-GB"/>
        </w:rPr>
        <w:t xml:space="preserve">terms and </w:t>
      </w:r>
      <w:r w:rsidRPr="00131E95">
        <w:rPr>
          <w:szCs w:val="24"/>
          <w:lang w:eastAsia="en-GB"/>
        </w:rPr>
        <w:t xml:space="preserve">conditions it sets out </w:t>
      </w:r>
      <w:r w:rsidRPr="00131E95">
        <w:rPr>
          <w:rFonts w:cs="Calibri"/>
          <w:b/>
          <w:i/>
          <w:color w:val="4AA55B"/>
          <w:szCs w:val="24"/>
          <w:lang w:eastAsia="en-GB"/>
        </w:rPr>
        <w:t>[</w:t>
      </w:r>
      <w:r w:rsidRPr="00131E95">
        <w:rPr>
          <w:rFonts w:cs="Calibri"/>
          <w:i/>
          <w:color w:val="4AA55B"/>
          <w:szCs w:val="24"/>
          <w:lang w:eastAsia="en-GB"/>
        </w:rPr>
        <w:t>OPTION for new beneficiaries</w:t>
      </w:r>
      <w:r>
        <w:rPr>
          <w:rFonts w:cs="Calibri"/>
          <w:i/>
          <w:color w:val="4AA55B"/>
          <w:szCs w:val="24"/>
          <w:lang w:eastAsia="en-GB"/>
        </w:rPr>
        <w:t>/coordinators</w:t>
      </w:r>
      <w:r w:rsidRPr="00131E95">
        <w:rPr>
          <w:rFonts w:cs="Calibri"/>
          <w:i/>
          <w:color w:val="4AA55B"/>
          <w:szCs w:val="24"/>
          <w:lang w:eastAsia="en-GB"/>
        </w:rPr>
        <w:t>:</w:t>
      </w:r>
      <w:r w:rsidRPr="00131E95">
        <w:rPr>
          <w:rFonts w:cs="Calibri"/>
          <w:szCs w:val="24"/>
          <w:lang w:eastAsia="en-GB"/>
        </w:rPr>
        <w:t xml:space="preserve"> as from </w:t>
      </w:r>
      <w:r w:rsidRPr="00131E95">
        <w:rPr>
          <w:rFonts w:cs="Calibri"/>
          <w:i/>
          <w:color w:val="4AA55B"/>
          <w:szCs w:val="24"/>
          <w:lang w:eastAsia="en-GB"/>
        </w:rPr>
        <w:t>[</w:t>
      </w:r>
      <w:r w:rsidRPr="00131E95">
        <w:rPr>
          <w:rFonts w:cs="Calibri"/>
          <w:szCs w:val="24"/>
          <w:lang w:eastAsia="en-GB"/>
        </w:rPr>
        <w:t>[</w:t>
      </w:r>
      <w:r w:rsidRPr="00131E95">
        <w:rPr>
          <w:rFonts w:cs="Calibri"/>
          <w:szCs w:val="24"/>
          <w:shd w:val="clear" w:color="auto" w:fill="D9D9D9"/>
          <w:lang w:eastAsia="en-GB"/>
        </w:rPr>
        <w:t>insert date</w:t>
      </w:r>
      <w:r w:rsidRPr="00131E95">
        <w:rPr>
          <w:rFonts w:cs="Calibri"/>
          <w:szCs w:val="24"/>
          <w:lang w:eastAsia="en-GB"/>
        </w:rPr>
        <w:t>]</w:t>
      </w:r>
      <w:r w:rsidRPr="00131E95">
        <w:rPr>
          <w:rFonts w:cs="Calibri"/>
          <w:i/>
          <w:color w:val="4AA55B"/>
          <w:szCs w:val="24"/>
          <w:lang w:eastAsia="en-GB"/>
        </w:rPr>
        <w:t>][</w:t>
      </w:r>
      <w:r w:rsidR="007B3781">
        <w:rPr>
          <w:rFonts w:cs="Calibri"/>
          <w:i/>
          <w:color w:val="4AA55B"/>
          <w:szCs w:val="24"/>
          <w:lang w:eastAsia="en-GB"/>
        </w:rPr>
        <w:t xml:space="preserve"> </w:t>
      </w:r>
      <w:r w:rsidRPr="00131E95">
        <w:rPr>
          <w:rFonts w:cs="Calibri"/>
          <w:szCs w:val="24"/>
          <w:lang w:eastAsia="en-GB"/>
        </w:rPr>
        <w:t xml:space="preserve">the date of the signature of the </w:t>
      </w:r>
      <w:r>
        <w:t>accession f</w:t>
      </w:r>
      <w:r w:rsidRPr="001923C9">
        <w:t>orm</w:t>
      </w:r>
      <w:r w:rsidRPr="00131E95">
        <w:rPr>
          <w:rFonts w:cs="Calibri"/>
          <w:i/>
          <w:color w:val="4AA55B"/>
          <w:szCs w:val="24"/>
          <w:lang w:eastAsia="en-GB"/>
        </w:rPr>
        <w:t>][</w:t>
      </w:r>
      <w:r w:rsidRPr="00131E95">
        <w:rPr>
          <w:rFonts w:cs="Calibri"/>
          <w:szCs w:val="24"/>
          <w:lang w:eastAsia="en-GB"/>
        </w:rPr>
        <w:t>the date of entry into force of the amendment</w:t>
      </w:r>
      <w:r w:rsidRPr="00131E95">
        <w:rPr>
          <w:rFonts w:cs="Calibri"/>
          <w:i/>
          <w:color w:val="4AA55B"/>
          <w:szCs w:val="24"/>
          <w:lang w:eastAsia="en-GB"/>
        </w:rPr>
        <w:t>]</w:t>
      </w:r>
      <w:r w:rsidRPr="005B73BC">
        <w:rPr>
          <w:rFonts w:cs="Calibri"/>
          <w:szCs w:val="24"/>
          <w:lang w:eastAsia="en-GB"/>
        </w:rPr>
        <w:t xml:space="preserve"> (‘</w:t>
      </w:r>
      <w:r w:rsidRPr="005B73BC">
        <w:rPr>
          <w:rFonts w:cs="Calibri"/>
          <w:b/>
          <w:szCs w:val="24"/>
          <w:lang w:eastAsia="en-GB"/>
        </w:rPr>
        <w:t>accession date</w:t>
      </w:r>
      <w:r w:rsidRPr="001F545A">
        <w:rPr>
          <w:rFonts w:cs="Calibri"/>
          <w:szCs w:val="24"/>
          <w:lang w:eastAsia="en-GB"/>
        </w:rPr>
        <w:t>’)</w:t>
      </w:r>
      <w:r w:rsidR="008F6A97" w:rsidRPr="008F6A97">
        <w:rPr>
          <w:rFonts w:cs="Calibri"/>
          <w:szCs w:val="24"/>
          <w:lang w:eastAsia="en-GB"/>
        </w:rPr>
        <w:t xml:space="preserve"> </w:t>
      </w:r>
      <w:r w:rsidRPr="00600D9E">
        <w:rPr>
          <w:rFonts w:cs="Calibri"/>
          <w:szCs w:val="24"/>
          <w:lang w:eastAsia="en-GB"/>
        </w:rPr>
        <w:t xml:space="preserve">if the </w:t>
      </w:r>
      <w:r>
        <w:rPr>
          <w:rFonts w:eastAsia="Times New Roman"/>
          <w:szCs w:val="24"/>
          <w:lang w:eastAsia="en-GB"/>
        </w:rPr>
        <w:t>granting authority</w:t>
      </w:r>
      <w:r w:rsidRPr="00601E27">
        <w:rPr>
          <w:rFonts w:cs="Calibri"/>
          <w:szCs w:val="24"/>
          <w:lang w:eastAsia="en-GB"/>
        </w:rPr>
        <w:t xml:space="preserve"> agrees with the request for amendment</w:t>
      </w:r>
      <w:r w:rsidR="005C61E6">
        <w:rPr>
          <w:rFonts w:cs="Calibri"/>
          <w:szCs w:val="24"/>
          <w:lang w:eastAsia="en-GB"/>
        </w:rPr>
        <w:t>.</w:t>
      </w:r>
    </w:p>
    <w:p w14:paraId="41691175" w14:textId="60F8B883" w:rsidR="007A73C3" w:rsidRPr="00F82E53" w:rsidRDefault="005C61E6" w:rsidP="00C922AD">
      <w:pPr>
        <w:autoSpaceDE w:val="0"/>
        <w:autoSpaceDN w:val="0"/>
        <w:adjustRightInd w:val="0"/>
        <w:rPr>
          <w:szCs w:val="24"/>
          <w:lang w:eastAsia="en-GB"/>
        </w:rPr>
      </w:pPr>
      <w:r>
        <w:rPr>
          <w:rFonts w:cs="Calibri"/>
          <w:szCs w:val="24"/>
          <w:lang w:eastAsia="en-GB"/>
        </w:rPr>
        <w:t xml:space="preserve">Beneficiaries </w:t>
      </w:r>
      <w:r w:rsidR="007E6F61">
        <w:rPr>
          <w:rFonts w:cs="Calibri"/>
          <w:szCs w:val="24"/>
          <w:lang w:eastAsia="en-GB"/>
        </w:rPr>
        <w:t xml:space="preserve">which </w:t>
      </w:r>
      <w:r>
        <w:rPr>
          <w:rFonts w:cs="Calibri"/>
          <w:szCs w:val="24"/>
          <w:lang w:eastAsia="en-GB"/>
        </w:rPr>
        <w:t xml:space="preserve">enter </w:t>
      </w:r>
      <w:r w:rsidR="008F6A97">
        <w:rPr>
          <w:rFonts w:cs="Calibri"/>
          <w:szCs w:val="24"/>
          <w:lang w:eastAsia="en-GB"/>
        </w:rPr>
        <w:t>in the context of</w:t>
      </w:r>
      <w:r>
        <w:rPr>
          <w:rFonts w:cs="Calibri"/>
          <w:szCs w:val="24"/>
          <w:lang w:eastAsia="en-GB"/>
        </w:rPr>
        <w:t xml:space="preserve"> a partial </w:t>
      </w:r>
      <w:r w:rsidR="008F6A97">
        <w:rPr>
          <w:rFonts w:cs="Calibri"/>
          <w:szCs w:val="24"/>
          <w:lang w:eastAsia="en-GB"/>
        </w:rPr>
        <w:t>transfer of rights and obligations (PTRO; ‘partial takeover’)</w:t>
      </w:r>
      <w:r>
        <w:rPr>
          <w:rFonts w:cs="Calibri"/>
          <w:szCs w:val="24"/>
          <w:lang w:eastAsia="en-GB"/>
        </w:rPr>
        <w:t xml:space="preserve"> </w:t>
      </w:r>
      <w:r w:rsidR="008F6A97">
        <w:rPr>
          <w:rFonts w:cs="Calibri"/>
          <w:szCs w:val="24"/>
          <w:lang w:eastAsia="en-GB"/>
        </w:rPr>
        <w:t xml:space="preserve">acknowledge and accept that they may be held jointly and severally liable </w:t>
      </w:r>
      <w:r w:rsidR="008F6A97" w:rsidRPr="008F6A97">
        <w:rPr>
          <w:rFonts w:cs="Calibri"/>
          <w:szCs w:val="24"/>
          <w:lang w:eastAsia="en-GB"/>
        </w:rPr>
        <w:t>for undue amounts paid to</w:t>
      </w:r>
      <w:r w:rsidR="008F6A97">
        <w:rPr>
          <w:rFonts w:cs="Calibri"/>
          <w:szCs w:val="24"/>
          <w:lang w:eastAsia="en-GB"/>
        </w:rPr>
        <w:t xml:space="preserve"> the beneficiary they </w:t>
      </w:r>
      <w:r w:rsidR="008F6A97" w:rsidRPr="008F6A97">
        <w:rPr>
          <w:rFonts w:cs="Calibri"/>
          <w:szCs w:val="24"/>
          <w:lang w:eastAsia="en-GB"/>
        </w:rPr>
        <w:t>replace</w:t>
      </w:r>
      <w:r w:rsidR="008F6A97">
        <w:rPr>
          <w:rFonts w:cs="Calibri"/>
          <w:szCs w:val="24"/>
          <w:lang w:eastAsia="en-GB"/>
        </w:rPr>
        <w:t xml:space="preserve"> </w:t>
      </w:r>
      <w:r w:rsidR="008F6A97" w:rsidRPr="008F6A97">
        <w:rPr>
          <w:rFonts w:cs="Calibri"/>
          <w:szCs w:val="24"/>
          <w:lang w:eastAsia="en-GB"/>
        </w:rPr>
        <w:t>(</w:t>
      </w:r>
      <w:r w:rsidR="00706237" w:rsidRPr="008F6A97">
        <w:rPr>
          <w:rFonts w:cs="Calibri"/>
          <w:szCs w:val="24"/>
          <w:lang w:eastAsia="en-GB"/>
        </w:rPr>
        <w:t>i.e.</w:t>
      </w:r>
      <w:r w:rsidR="008F6A97" w:rsidRPr="008F6A97">
        <w:rPr>
          <w:rFonts w:cs="Calibri"/>
          <w:szCs w:val="24"/>
          <w:lang w:eastAsia="en-GB"/>
        </w:rPr>
        <w:t xml:space="preserve"> recoveries)</w:t>
      </w:r>
      <w:r w:rsidR="008F6A97">
        <w:rPr>
          <w:rFonts w:cs="Calibri"/>
          <w:szCs w:val="24"/>
          <w:lang w:eastAsia="en-GB"/>
        </w:rPr>
        <w:t xml:space="preserve">. </w:t>
      </w:r>
    </w:p>
    <w:p w14:paraId="76CF8380" w14:textId="77777777" w:rsidR="007A73C3" w:rsidRPr="001D04CF" w:rsidRDefault="007A73C3" w:rsidP="007A73C3">
      <w:pPr>
        <w:widowControl w:val="0"/>
        <w:ind w:left="20"/>
        <w:rPr>
          <w:rFonts w:eastAsia="Times New Roman"/>
          <w:color w:val="000000"/>
          <w:szCs w:val="24"/>
        </w:rPr>
      </w:pPr>
    </w:p>
    <w:p w14:paraId="11F4C914" w14:textId="77777777" w:rsidR="007A73C3" w:rsidRPr="00F82E53" w:rsidRDefault="007A73C3" w:rsidP="007A73C3">
      <w:pPr>
        <w:widowControl w:val="0"/>
        <w:spacing w:after="0"/>
        <w:ind w:left="20"/>
        <w:rPr>
          <w:rFonts w:eastAsia="Times New Roman"/>
          <w:szCs w:val="24"/>
          <w:lang w:val="en-US" w:eastAsia="en-GB"/>
        </w:rPr>
      </w:pPr>
      <w:r w:rsidRPr="00F82E53">
        <w:rPr>
          <w:rFonts w:eastAsia="Times New Roman"/>
          <w:color w:val="000000"/>
          <w:szCs w:val="24"/>
          <w:lang w:val="en-US"/>
        </w:rPr>
        <w:t>SIGNATURE</w:t>
      </w:r>
    </w:p>
    <w:p w14:paraId="76D2B63D" w14:textId="77777777" w:rsidR="007A73C3" w:rsidRPr="00F82E53" w:rsidRDefault="007A73C3" w:rsidP="007A73C3">
      <w:pPr>
        <w:widowControl w:val="0"/>
        <w:spacing w:after="0" w:line="274" w:lineRule="exact"/>
        <w:ind w:left="20" w:right="-14"/>
        <w:rPr>
          <w:rFonts w:eastAsia="Times New Roman"/>
          <w:color w:val="000000"/>
          <w:szCs w:val="24"/>
          <w:lang w:val="en-US"/>
        </w:rPr>
      </w:pPr>
      <w:r w:rsidRPr="00F82E53">
        <w:rPr>
          <w:rFonts w:eastAsia="Times New Roman"/>
          <w:color w:val="000000"/>
          <w:szCs w:val="24"/>
          <w:lang w:val="en-US"/>
        </w:rPr>
        <w:t xml:space="preserve">For the beneficiary </w:t>
      </w:r>
      <w:r w:rsidRPr="00F82E53">
        <w:rPr>
          <w:rFonts w:eastAsia="Times New Roman"/>
          <w:szCs w:val="24"/>
          <w:lang w:val="en-US" w:eastAsia="en-GB"/>
        </w:rPr>
        <w:t>/new beneficiary/new coordinator</w:t>
      </w:r>
    </w:p>
    <w:p w14:paraId="0CA64849" w14:textId="7223212B" w:rsidR="007A73C3" w:rsidRPr="00F82E53" w:rsidRDefault="007A73C3" w:rsidP="00937835">
      <w:pPr>
        <w:widowControl w:val="0"/>
        <w:tabs>
          <w:tab w:val="right" w:pos="9067"/>
        </w:tabs>
        <w:spacing w:after="0" w:line="274" w:lineRule="exact"/>
        <w:ind w:left="20" w:right="5"/>
        <w:rPr>
          <w:rFonts w:eastAsia="Times New Roman"/>
          <w:szCs w:val="24"/>
          <w:lang w:val="en-US" w:eastAsia="en-GB"/>
        </w:rPr>
      </w:pPr>
      <w:r w:rsidRPr="00F82E53">
        <w:rPr>
          <w:rFonts w:eastAsia="Times New Roman"/>
          <w:color w:val="000000"/>
          <w:szCs w:val="24"/>
          <w:lang w:val="en-US"/>
        </w:rPr>
        <w:t>[</w:t>
      </w:r>
      <w:r w:rsidRPr="00F82E53">
        <w:rPr>
          <w:rFonts w:eastAsia="Times New Roman"/>
          <w:color w:val="000000"/>
          <w:szCs w:val="24"/>
          <w:highlight w:val="lightGray"/>
          <w:lang w:val="en-US"/>
        </w:rPr>
        <w:t>function/forename/surname</w:t>
      </w:r>
      <w:r w:rsidRPr="00F82E53">
        <w:rPr>
          <w:rFonts w:eastAsia="Times New Roman"/>
          <w:color w:val="000000"/>
          <w:szCs w:val="24"/>
          <w:lang w:val="en-US"/>
        </w:rPr>
        <w:t>]</w:t>
      </w:r>
      <w:r w:rsidR="00937835">
        <w:rPr>
          <w:rFonts w:eastAsia="Times New Roman"/>
          <w:color w:val="000000"/>
          <w:szCs w:val="24"/>
          <w:lang w:val="en-US"/>
        </w:rPr>
        <w:tab/>
      </w:r>
    </w:p>
    <w:p w14:paraId="622FD163" w14:textId="77777777" w:rsidR="007A73C3" w:rsidRPr="00F82E53" w:rsidRDefault="007A73C3" w:rsidP="007A73C3">
      <w:pPr>
        <w:widowControl w:val="0"/>
        <w:spacing w:after="0" w:line="274" w:lineRule="exact"/>
        <w:ind w:left="20"/>
        <w:rPr>
          <w:rFonts w:eastAsia="Times New Roman"/>
          <w:szCs w:val="24"/>
          <w:lang w:val="en-US" w:eastAsia="en-GB"/>
        </w:rPr>
      </w:pPr>
      <w:r w:rsidRPr="00F82E53">
        <w:rPr>
          <w:rFonts w:eastAsia="Times New Roman"/>
          <w:color w:val="000000"/>
          <w:szCs w:val="24"/>
          <w:lang w:val="en-US"/>
        </w:rPr>
        <w:t>[</w:t>
      </w:r>
      <w:r w:rsidRPr="00F82E53">
        <w:rPr>
          <w:rFonts w:eastAsia="Times New Roman"/>
          <w:color w:val="000000"/>
          <w:szCs w:val="24"/>
          <w:highlight w:val="lightGray"/>
          <w:lang w:val="en-US"/>
        </w:rPr>
        <w:t>electronic signature</w:t>
      </w:r>
      <w:r w:rsidRPr="00F82E53">
        <w:rPr>
          <w:rFonts w:eastAsia="Times New Roman"/>
          <w:color w:val="000000"/>
          <w:szCs w:val="24"/>
          <w:lang w:val="en-US"/>
        </w:rPr>
        <w:t>]</w:t>
      </w:r>
    </w:p>
    <w:p w14:paraId="4179A819" w14:textId="5F80BDFF" w:rsidR="00F374EC" w:rsidRPr="0069789B" w:rsidRDefault="007A73C3" w:rsidP="007A73C3">
      <w:r w:rsidRPr="00EB6B99">
        <w:rPr>
          <w:lang w:val="en-US"/>
        </w:rPr>
        <w:t>Done in [</w:t>
      </w:r>
      <w:r w:rsidRPr="00EB6B99">
        <w:rPr>
          <w:highlight w:val="lightGray"/>
          <w:lang w:val="en-US"/>
        </w:rPr>
        <w:t>English</w:t>
      </w:r>
      <w:r w:rsidRPr="00EB6B99">
        <w:rPr>
          <w:lang w:val="en-US"/>
        </w:rPr>
        <w:t>] on [</w:t>
      </w:r>
      <w:r w:rsidRPr="00EB6B99">
        <w:rPr>
          <w:highlight w:val="lightGray"/>
          <w:lang w:val="en-US"/>
        </w:rPr>
        <w:t>electronic time stamp</w:t>
      </w:r>
      <w:r w:rsidRPr="00EB6B99">
        <w:rPr>
          <w:lang w:val="en-US"/>
        </w:rPr>
        <w:t>]</w:t>
      </w:r>
    </w:p>
    <w:p w14:paraId="7332AD22" w14:textId="77777777" w:rsidR="007240CC" w:rsidRDefault="007240CC" w:rsidP="00D1286C"/>
    <w:p w14:paraId="17712CF2" w14:textId="60264D1E" w:rsidR="001B7AF3" w:rsidRDefault="001B7AF3" w:rsidP="00D1286C"/>
    <w:p w14:paraId="6BD6110F" w14:textId="19A3FA22" w:rsidR="003D63F5" w:rsidRDefault="003D63F5" w:rsidP="00325461"/>
    <w:p w14:paraId="399D85DC" w14:textId="326C3732" w:rsidR="00D90BCA" w:rsidRPr="001D0F3B" w:rsidRDefault="00D90BCA" w:rsidP="001B7AF3">
      <w:pPr>
        <w:rPr>
          <w:szCs w:val="24"/>
        </w:rPr>
      </w:pPr>
    </w:p>
    <w:sectPr w:rsidR="00D90BCA" w:rsidRPr="001D0F3B" w:rsidSect="00D6437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17" w:bottom="851" w:left="1417" w:header="708" w:footer="2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BB109" w14:textId="77777777" w:rsidR="00BA4913" w:rsidRDefault="00BA4913" w:rsidP="00F305FF">
      <w:pPr>
        <w:spacing w:after="0"/>
      </w:pPr>
      <w:r>
        <w:separator/>
      </w:r>
    </w:p>
  </w:endnote>
  <w:endnote w:type="continuationSeparator" w:id="0">
    <w:p w14:paraId="58475D64" w14:textId="77777777" w:rsidR="00BA4913" w:rsidRDefault="00BA4913" w:rsidP="00F305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libri"/>
    <w:charset w:val="00"/>
    <w:family w:val="auto"/>
    <w:pitch w:val="variable"/>
    <w:sig w:usb0="800002EF" w:usb1="1000E0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E6B84" w14:textId="77777777" w:rsidR="00D03676" w:rsidRDefault="00D036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F3E9F" w14:textId="7EB2DBA7" w:rsidR="004A13C3" w:rsidRPr="00937835" w:rsidRDefault="004A13C3">
    <w:pPr>
      <w:pStyle w:val="Footer"/>
      <w:jc w:val="right"/>
    </w:pPr>
    <w:r w:rsidRPr="00937835">
      <w:fldChar w:fldCharType="begin"/>
    </w:r>
    <w:r w:rsidRPr="00937835">
      <w:instrText xml:space="preserve"> PAGE   \* MERGEFORMAT </w:instrText>
    </w:r>
    <w:r w:rsidRPr="00937835">
      <w:fldChar w:fldCharType="separate"/>
    </w:r>
    <w:r w:rsidR="00706237">
      <w:rPr>
        <w:noProof/>
      </w:rPr>
      <w:t>1</w:t>
    </w:r>
    <w:r w:rsidRPr="00937835">
      <w:rPr>
        <w:noProof/>
      </w:rPr>
      <w:fldChar w:fldCharType="end"/>
    </w:r>
  </w:p>
  <w:p w14:paraId="2C821063" w14:textId="77777777" w:rsidR="004A13C3" w:rsidRDefault="004A13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130B5" w14:textId="77777777" w:rsidR="00D03676" w:rsidRDefault="00D036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5593C" w14:textId="77777777" w:rsidR="00BA4913" w:rsidRDefault="00BA4913" w:rsidP="00F305FF">
      <w:pPr>
        <w:spacing w:after="0"/>
      </w:pPr>
      <w:r>
        <w:separator/>
      </w:r>
    </w:p>
  </w:footnote>
  <w:footnote w:type="continuationSeparator" w:id="0">
    <w:p w14:paraId="0A69A371" w14:textId="77777777" w:rsidR="00BA4913" w:rsidRDefault="00BA4913" w:rsidP="00F305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09760" w14:textId="77777777" w:rsidR="00D03676" w:rsidRDefault="00D036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53F7A" w14:textId="6C39F422" w:rsidR="004A13C3" w:rsidRPr="000B62FA" w:rsidRDefault="003D63F5" w:rsidP="001B0B43">
    <w:pPr>
      <w:tabs>
        <w:tab w:val="center" w:pos="4536"/>
        <w:tab w:val="right" w:pos="9072"/>
      </w:tabs>
      <w:jc w:val="right"/>
      <w:rPr>
        <w:color w:val="808080"/>
        <w:sz w:val="20"/>
        <w:lang w:eastAsia="ko-KR"/>
      </w:rPr>
    </w:pPr>
    <w:r w:rsidRPr="000B62FA">
      <w:rPr>
        <w:rFonts w:eastAsia="Times New Roman"/>
        <w:color w:val="808080"/>
        <w:sz w:val="20"/>
        <w:lang w:eastAsia="en-GB"/>
      </w:rPr>
      <w:t>EU Grants</w:t>
    </w:r>
    <w:r w:rsidR="004A13C3" w:rsidRPr="000B62FA">
      <w:rPr>
        <w:rFonts w:eastAsia="Times New Roman"/>
        <w:color w:val="808080"/>
        <w:sz w:val="20"/>
      </w:rPr>
      <w:t xml:space="preserve">: </w:t>
    </w:r>
    <w:r w:rsidR="007A73C3" w:rsidRPr="000B62FA">
      <w:rPr>
        <w:rFonts w:eastAsia="Times New Roman"/>
        <w:color w:val="808080"/>
        <w:sz w:val="20"/>
      </w:rPr>
      <w:t>Accession Form</w:t>
    </w:r>
    <w:r w:rsidR="0056227C" w:rsidRPr="000B62FA">
      <w:rPr>
        <w:rFonts w:eastAsia="Times New Roman"/>
        <w:color w:val="808080"/>
        <w:sz w:val="20"/>
      </w:rPr>
      <w:t xml:space="preserve"> </w:t>
    </w:r>
    <w:r w:rsidR="0056227C" w:rsidRPr="0056227C">
      <w:rPr>
        <w:rFonts w:eastAsia="Calibri" w:cs="Arial"/>
        <w:color w:val="808080"/>
        <w:sz w:val="20"/>
        <w:lang w:val="en-US"/>
      </w:rPr>
      <w:t>— Annex 3</w:t>
    </w:r>
    <w:r w:rsidR="004A13C3" w:rsidRPr="000B62FA">
      <w:rPr>
        <w:rFonts w:eastAsia="Times New Roman"/>
        <w:color w:val="808080"/>
        <w:sz w:val="20"/>
      </w:rPr>
      <w:t xml:space="preserve">: </w:t>
    </w:r>
    <w:r w:rsidR="004A13C3" w:rsidRPr="000B62FA">
      <w:rPr>
        <w:color w:val="808080"/>
        <w:sz w:val="20"/>
        <w:lang w:eastAsia="ko-KR"/>
      </w:rPr>
      <w:t>V</w:t>
    </w:r>
    <w:r w:rsidR="007A73C3" w:rsidRPr="000B62FA">
      <w:rPr>
        <w:color w:val="808080"/>
        <w:sz w:val="20"/>
        <w:lang w:eastAsia="ko-KR"/>
      </w:rPr>
      <w:t>1.0</w:t>
    </w:r>
    <w:r w:rsidR="004A13C3" w:rsidRPr="000B62FA">
      <w:rPr>
        <w:color w:val="808080"/>
        <w:sz w:val="20"/>
        <w:lang w:eastAsia="ko-KR"/>
      </w:rPr>
      <w:t xml:space="preserve"> – </w:t>
    </w:r>
    <w:r w:rsidR="00FD7F8B" w:rsidRPr="000B62FA">
      <w:rPr>
        <w:color w:val="808080"/>
        <w:sz w:val="20"/>
        <w:lang w:eastAsia="ko-KR"/>
      </w:rPr>
      <w:t>01</w:t>
    </w:r>
    <w:r w:rsidR="00442A3B" w:rsidRPr="000B62FA">
      <w:rPr>
        <w:color w:val="808080"/>
        <w:sz w:val="20"/>
        <w:lang w:eastAsia="ko-KR"/>
      </w:rPr>
      <w:t>.</w:t>
    </w:r>
    <w:r w:rsidR="00FD7F8B" w:rsidRPr="000B62FA">
      <w:rPr>
        <w:color w:val="808080"/>
        <w:sz w:val="20"/>
        <w:lang w:eastAsia="ko-KR"/>
      </w:rPr>
      <w:t>05</w:t>
    </w:r>
    <w:r w:rsidR="00442A3B" w:rsidRPr="000B62FA">
      <w:rPr>
        <w:color w:val="808080"/>
        <w:sz w:val="20"/>
        <w:lang w:eastAsia="ko-KR"/>
      </w:rPr>
      <w:t>.</w:t>
    </w:r>
    <w:r w:rsidR="007A73C3" w:rsidRPr="000B62FA">
      <w:rPr>
        <w:color w:val="808080"/>
        <w:sz w:val="20"/>
        <w:lang w:eastAsia="ko-KR"/>
      </w:rPr>
      <w:t>20</w:t>
    </w:r>
    <w:r w:rsidR="00FD7F8B" w:rsidRPr="000B62FA">
      <w:rPr>
        <w:color w:val="808080"/>
        <w:sz w:val="20"/>
        <w:lang w:eastAsia="ko-KR"/>
      </w:rPr>
      <w:t>22</w:t>
    </w:r>
  </w:p>
  <w:p w14:paraId="23E8163E" w14:textId="07899577" w:rsidR="000B62FA" w:rsidRPr="000B62FA" w:rsidRDefault="000B62FA" w:rsidP="001B0B43">
    <w:pPr>
      <w:tabs>
        <w:tab w:val="center" w:pos="4536"/>
        <w:tab w:val="right" w:pos="9072"/>
      </w:tabs>
      <w:jc w:val="right"/>
      <w:rPr>
        <w:color w:val="808080"/>
        <w:sz w:val="20"/>
        <w:lang w:eastAsia="ko-KR"/>
      </w:rPr>
    </w:pPr>
    <w:r w:rsidRPr="0091170A">
      <w:rPr>
        <w:b/>
        <w:bCs/>
        <w:smallCaps/>
        <w:color w:val="000000"/>
        <w:sz w:val="16"/>
        <w:szCs w:val="16"/>
      </w:rPr>
      <w:t xml:space="preserve">ANNEX </w:t>
    </w:r>
    <w:r>
      <w:rPr>
        <w:b/>
        <w:bCs/>
        <w:smallCaps/>
        <w:color w:val="000000"/>
        <w:sz w:val="16"/>
        <w:szCs w:val="16"/>
      </w:rPr>
      <w:t>3</w:t>
    </w:r>
    <w:r w:rsidRPr="0091170A">
      <w:rPr>
        <w:b/>
        <w:bCs/>
        <w:smallCaps/>
        <w:color w:val="000000"/>
        <w:sz w:val="16"/>
        <w:szCs w:val="16"/>
      </w:rPr>
      <w:t xml:space="preserve"> </w:t>
    </w:r>
    <w:r>
      <w:rPr>
        <w:b/>
        <w:bCs/>
        <w:smallCaps/>
        <w:color w:val="000000"/>
        <w:sz w:val="16"/>
        <w:szCs w:val="16"/>
      </w:rPr>
      <w:t>of the</w:t>
    </w:r>
    <w:r w:rsidRPr="0091170A">
      <w:rPr>
        <w:b/>
        <w:bCs/>
        <w:smallCaps/>
        <w:color w:val="000000"/>
        <w:sz w:val="16"/>
        <w:szCs w:val="16"/>
      </w:rPr>
      <w:t xml:space="preserve"> </w:t>
    </w:r>
    <w:r>
      <w:rPr>
        <w:b/>
        <w:bCs/>
        <w:smallCaps/>
        <w:color w:val="000000"/>
        <w:sz w:val="16"/>
        <w:szCs w:val="16"/>
      </w:rPr>
      <w:t xml:space="preserve"> Grant Agreement</w:t>
    </w:r>
    <w:r w:rsidRPr="0091170A">
      <w:rPr>
        <w:rFonts w:ascii="Calibri" w:hAnsi="Calibri"/>
        <w:sz w:val="18"/>
      </w:rPr>
      <w:t xml:space="preserve">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12D61" w14:textId="77777777" w:rsidR="00D03676" w:rsidRDefault="00D036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1pt;height:13.1pt;visibility:visible" o:bullet="t">
        <v:imagedata r:id="rId1" o:title=""/>
      </v:shape>
    </w:pict>
  </w:numPicBullet>
  <w:abstractNum w:abstractNumId="0" w15:restartNumberingAfterBreak="0">
    <w:nsid w:val="00000006"/>
    <w:multiLevelType w:val="singleLevel"/>
    <w:tmpl w:val="00000006"/>
    <w:name w:val="WW8Num17"/>
    <w:lvl w:ilvl="0">
      <w:start w:val="1"/>
      <w:numFmt w:val="lowerLetter"/>
      <w:lvlText w:val="(%1)"/>
      <w:lvlJc w:val="left"/>
      <w:pPr>
        <w:tabs>
          <w:tab w:val="num" w:pos="0"/>
        </w:tabs>
        <w:ind w:left="1996" w:hanging="360"/>
      </w:pPr>
    </w:lvl>
  </w:abstractNum>
  <w:abstractNum w:abstractNumId="1" w15:restartNumberingAfterBreak="0">
    <w:nsid w:val="00000010"/>
    <w:multiLevelType w:val="multilevel"/>
    <w:tmpl w:val="00000010"/>
    <w:name w:val="WW8Num29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567"/>
      </w:pPr>
    </w:lvl>
    <w:lvl w:ilvl="1">
      <w:start w:val="1"/>
      <w:numFmt w:val="decimal"/>
      <w:lvlText w:val="%1.%2"/>
      <w:lvlJc w:val="left"/>
      <w:pPr>
        <w:tabs>
          <w:tab w:val="num" w:pos="1909"/>
        </w:tabs>
        <w:ind w:left="1909" w:hanging="709"/>
      </w:p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709"/>
      </w:pPr>
    </w:lvl>
    <w:lvl w:ilvl="3">
      <w:start w:val="1"/>
      <w:numFmt w:val="lowerLetter"/>
      <w:lvlText w:val="(%4)"/>
      <w:lvlJc w:val="left"/>
      <w:pPr>
        <w:tabs>
          <w:tab w:val="num" w:pos="2552"/>
        </w:tabs>
        <w:ind w:left="2552" w:hanging="567"/>
      </w:pPr>
    </w:lvl>
    <w:lvl w:ilvl="4">
      <w:start w:val="1"/>
      <w:numFmt w:val="lowerLetter"/>
      <w:lvlText w:val="(%5)"/>
      <w:lvlJc w:val="left"/>
      <w:pPr>
        <w:tabs>
          <w:tab w:val="num" w:pos="3119"/>
        </w:tabs>
        <w:ind w:left="3119" w:hanging="567"/>
      </w:pPr>
    </w:lvl>
    <w:lvl w:ilvl="5">
      <w:start w:val="1"/>
      <w:numFmt w:val="decimal"/>
      <w:lvlText w:val="(%6)"/>
      <w:lvlJc w:val="left"/>
      <w:pPr>
        <w:tabs>
          <w:tab w:val="num" w:pos="3686"/>
        </w:tabs>
        <w:ind w:left="3686" w:hanging="567"/>
      </w:pPr>
    </w:lvl>
    <w:lvl w:ilvl="6">
      <w:start w:val="1"/>
      <w:numFmt w:val="decimal"/>
      <w:lvlText w:val="%7."/>
      <w:lvlJc w:val="left"/>
      <w:pPr>
        <w:tabs>
          <w:tab w:val="num" w:pos="4821"/>
        </w:tabs>
        <w:ind w:left="4821" w:hanging="567"/>
      </w:pPr>
    </w:lvl>
    <w:lvl w:ilvl="7">
      <w:start w:val="1"/>
      <w:numFmt w:val="lowerLetter"/>
      <w:lvlText w:val="%8."/>
      <w:lvlJc w:val="left"/>
      <w:pPr>
        <w:tabs>
          <w:tab w:val="num" w:pos="5530"/>
        </w:tabs>
        <w:ind w:left="5530" w:hanging="567"/>
      </w:pPr>
    </w:lvl>
    <w:lvl w:ilvl="8">
      <w:start w:val="1"/>
      <w:numFmt w:val="lowerRoman"/>
      <w:lvlText w:val="%9."/>
      <w:lvlJc w:val="left"/>
      <w:pPr>
        <w:tabs>
          <w:tab w:val="num" w:pos="6239"/>
        </w:tabs>
        <w:ind w:left="6239" w:hanging="567"/>
      </w:pPr>
    </w:lvl>
  </w:abstractNum>
  <w:abstractNum w:abstractNumId="2" w15:restartNumberingAfterBreak="0">
    <w:nsid w:val="011A7BB7"/>
    <w:multiLevelType w:val="hybridMultilevel"/>
    <w:tmpl w:val="DFB4922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1634A"/>
    <w:multiLevelType w:val="hybridMultilevel"/>
    <w:tmpl w:val="B9741984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D25981"/>
    <w:multiLevelType w:val="hybridMultilevel"/>
    <w:tmpl w:val="E406693E"/>
    <w:lvl w:ilvl="0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6A6569"/>
    <w:multiLevelType w:val="hybridMultilevel"/>
    <w:tmpl w:val="252A36E4"/>
    <w:lvl w:ilvl="0" w:tplc="32463590">
      <w:start w:val="6"/>
      <w:numFmt w:val="bullet"/>
      <w:lvlText w:val="•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32D3791"/>
    <w:multiLevelType w:val="hybridMultilevel"/>
    <w:tmpl w:val="0270D5D4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F440C6"/>
    <w:multiLevelType w:val="multi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2957F16"/>
    <w:multiLevelType w:val="hybridMultilevel"/>
    <w:tmpl w:val="9DCE6B44"/>
    <w:lvl w:ilvl="0" w:tplc="BE50AD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80C411B"/>
    <w:multiLevelType w:val="hybridMultilevel"/>
    <w:tmpl w:val="8BCC8EF8"/>
    <w:lvl w:ilvl="0" w:tplc="24C615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C3304D6"/>
    <w:multiLevelType w:val="hybridMultilevel"/>
    <w:tmpl w:val="59C2FC0C"/>
    <w:lvl w:ilvl="0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801BB6"/>
    <w:multiLevelType w:val="hybridMultilevel"/>
    <w:tmpl w:val="8F32D7DE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24C6155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3" w:tplc="24C6155C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735011"/>
    <w:multiLevelType w:val="hybridMultilevel"/>
    <w:tmpl w:val="32F8DC54"/>
    <w:lvl w:ilvl="0" w:tplc="2D5EC6F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920A0"/>
    <w:multiLevelType w:val="hybridMultilevel"/>
    <w:tmpl w:val="BDACFF14"/>
    <w:lvl w:ilvl="0" w:tplc="2B244E5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A03D0"/>
    <w:multiLevelType w:val="hybridMultilevel"/>
    <w:tmpl w:val="3AB00464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C6155C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FDC236F"/>
    <w:multiLevelType w:val="singleLevel"/>
    <w:tmpl w:val="37783E8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16" w15:restartNumberingAfterBreak="0">
    <w:nsid w:val="72C83432"/>
    <w:multiLevelType w:val="multilevel"/>
    <w:tmpl w:val="6A2EFE0C"/>
    <w:lvl w:ilvl="0">
      <w:start w:val="1"/>
      <w:numFmt w:val="decimal"/>
      <w:pStyle w:val="H1"/>
      <w:lvlText w:val="%1."/>
      <w:lvlJc w:val="left"/>
      <w:pPr>
        <w:tabs>
          <w:tab w:val="num" w:pos="709"/>
        </w:tabs>
        <w:ind w:left="709" w:hanging="567"/>
      </w:pPr>
      <w:rPr>
        <w:rFonts w:hint="default"/>
      </w:rPr>
    </w:lvl>
    <w:lvl w:ilvl="1">
      <w:start w:val="1"/>
      <w:numFmt w:val="decimal"/>
      <w:pStyle w:val="H2"/>
      <w:lvlText w:val="%1.%2"/>
      <w:lvlJc w:val="left"/>
      <w:pPr>
        <w:tabs>
          <w:tab w:val="num" w:pos="1909"/>
        </w:tabs>
        <w:ind w:left="1909" w:hanging="709"/>
      </w:pPr>
      <w:rPr>
        <w:rFonts w:hint="default"/>
      </w:rPr>
    </w:lvl>
    <w:lvl w:ilvl="2">
      <w:start w:val="1"/>
      <w:numFmt w:val="decimal"/>
      <w:pStyle w:val="H3"/>
      <w:lvlText w:val="%1.%2.%3"/>
      <w:lvlJc w:val="left"/>
      <w:pPr>
        <w:tabs>
          <w:tab w:val="num" w:pos="1985"/>
        </w:tabs>
        <w:ind w:left="1985" w:hanging="709"/>
      </w:pPr>
      <w:rPr>
        <w:rFonts w:hint="default"/>
      </w:rPr>
    </w:lvl>
    <w:lvl w:ilvl="3">
      <w:start w:val="1"/>
      <w:numFmt w:val="lowerLetter"/>
      <w:pStyle w:val="H4"/>
      <w:lvlText w:val="(%4)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4">
      <w:start w:val="1"/>
      <w:numFmt w:val="lowerLetter"/>
      <w:pStyle w:val="H5"/>
      <w:lvlText w:val="(%5)"/>
      <w:lvlJc w:val="left"/>
      <w:pPr>
        <w:tabs>
          <w:tab w:val="num" w:pos="3119"/>
        </w:tabs>
        <w:ind w:left="3119" w:hanging="567"/>
      </w:pPr>
      <w:rPr>
        <w:rFonts w:hint="default"/>
      </w:rPr>
    </w:lvl>
    <w:lvl w:ilvl="5">
      <w:start w:val="1"/>
      <w:numFmt w:val="decimal"/>
      <w:pStyle w:val="H6"/>
      <w:lvlText w:val="(%6)"/>
      <w:lvlJc w:val="left"/>
      <w:pPr>
        <w:tabs>
          <w:tab w:val="num" w:pos="3686"/>
        </w:tabs>
        <w:ind w:left="3686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21"/>
        </w:tabs>
        <w:ind w:left="4821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30"/>
        </w:tabs>
        <w:ind w:left="5530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239"/>
        </w:tabs>
        <w:ind w:left="6239" w:hanging="567"/>
      </w:pPr>
      <w:rPr>
        <w:rFonts w:hint="default"/>
      </w:rPr>
    </w:lvl>
  </w:abstractNum>
  <w:abstractNum w:abstractNumId="17" w15:restartNumberingAfterBreak="0">
    <w:nsid w:val="7377767D"/>
    <w:multiLevelType w:val="hybridMultilevel"/>
    <w:tmpl w:val="CF301F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E77564"/>
    <w:multiLevelType w:val="hybridMultilevel"/>
    <w:tmpl w:val="46D81E82"/>
    <w:lvl w:ilvl="0" w:tplc="EA766452">
      <w:start w:val="7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2637222">
    <w:abstractNumId w:val="7"/>
  </w:num>
  <w:num w:numId="2" w16cid:durableId="1448425324">
    <w:abstractNumId w:val="18"/>
  </w:num>
  <w:num w:numId="3" w16cid:durableId="1195314164">
    <w:abstractNumId w:val="6"/>
  </w:num>
  <w:num w:numId="4" w16cid:durableId="1400253325">
    <w:abstractNumId w:val="2"/>
  </w:num>
  <w:num w:numId="5" w16cid:durableId="90591391">
    <w:abstractNumId w:val="14"/>
  </w:num>
  <w:num w:numId="6" w16cid:durableId="261424514">
    <w:abstractNumId w:val="13"/>
  </w:num>
  <w:num w:numId="7" w16cid:durableId="256644669">
    <w:abstractNumId w:val="8"/>
  </w:num>
  <w:num w:numId="8" w16cid:durableId="484393789">
    <w:abstractNumId w:val="5"/>
  </w:num>
  <w:num w:numId="9" w16cid:durableId="998312851">
    <w:abstractNumId w:val="10"/>
  </w:num>
  <w:num w:numId="10" w16cid:durableId="859271613">
    <w:abstractNumId w:val="4"/>
  </w:num>
  <w:num w:numId="11" w16cid:durableId="645472678">
    <w:abstractNumId w:val="16"/>
  </w:num>
  <w:num w:numId="12" w16cid:durableId="2022706322">
    <w:abstractNumId w:val="0"/>
  </w:num>
  <w:num w:numId="13" w16cid:durableId="486868813">
    <w:abstractNumId w:val="1"/>
  </w:num>
  <w:num w:numId="14" w16cid:durableId="446899194">
    <w:abstractNumId w:val="15"/>
  </w:num>
  <w:num w:numId="15" w16cid:durableId="1828588063">
    <w:abstractNumId w:val="12"/>
  </w:num>
  <w:num w:numId="16" w16cid:durableId="158663857">
    <w:abstractNumId w:val="17"/>
  </w:num>
  <w:num w:numId="17" w16cid:durableId="1787501134">
    <w:abstractNumId w:val="9"/>
  </w:num>
  <w:num w:numId="18" w16cid:durableId="865025786">
    <w:abstractNumId w:val="11"/>
  </w:num>
  <w:num w:numId="19" w16cid:durableId="9509391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NotTrackFormatting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EPKit_DocumentHasBeenSaved" w:val="true"/>
    <w:docVar w:name="LW_DocType" w:val="NORMAL"/>
  </w:docVars>
  <w:rsids>
    <w:rsidRoot w:val="00D90BCA"/>
    <w:rsid w:val="00013CDF"/>
    <w:rsid w:val="0001422F"/>
    <w:rsid w:val="000160A3"/>
    <w:rsid w:val="00025297"/>
    <w:rsid w:val="00027A36"/>
    <w:rsid w:val="00037DDE"/>
    <w:rsid w:val="00044212"/>
    <w:rsid w:val="00055025"/>
    <w:rsid w:val="000556F3"/>
    <w:rsid w:val="00057DA8"/>
    <w:rsid w:val="0006309D"/>
    <w:rsid w:val="00067B5E"/>
    <w:rsid w:val="00070E3A"/>
    <w:rsid w:val="00094E59"/>
    <w:rsid w:val="0009769E"/>
    <w:rsid w:val="000A488E"/>
    <w:rsid w:val="000B3EF0"/>
    <w:rsid w:val="000B3F87"/>
    <w:rsid w:val="000B62FA"/>
    <w:rsid w:val="000C0940"/>
    <w:rsid w:val="000C249F"/>
    <w:rsid w:val="000C6B43"/>
    <w:rsid w:val="000C769F"/>
    <w:rsid w:val="000D0BF2"/>
    <w:rsid w:val="000E0BE8"/>
    <w:rsid w:val="000E0D6E"/>
    <w:rsid w:val="000E76F8"/>
    <w:rsid w:val="000F2355"/>
    <w:rsid w:val="000F34CD"/>
    <w:rsid w:val="000F360E"/>
    <w:rsid w:val="000F6E8A"/>
    <w:rsid w:val="000F6F0A"/>
    <w:rsid w:val="001031F3"/>
    <w:rsid w:val="0011548B"/>
    <w:rsid w:val="00120BD7"/>
    <w:rsid w:val="00122EFB"/>
    <w:rsid w:val="001256CE"/>
    <w:rsid w:val="0013066B"/>
    <w:rsid w:val="00133EAB"/>
    <w:rsid w:val="001369CF"/>
    <w:rsid w:val="00137038"/>
    <w:rsid w:val="001415CE"/>
    <w:rsid w:val="00143EE3"/>
    <w:rsid w:val="0014471B"/>
    <w:rsid w:val="00145240"/>
    <w:rsid w:val="00147B82"/>
    <w:rsid w:val="00150F89"/>
    <w:rsid w:val="00157E44"/>
    <w:rsid w:val="00164C44"/>
    <w:rsid w:val="00180B0A"/>
    <w:rsid w:val="00183BF6"/>
    <w:rsid w:val="001A06F7"/>
    <w:rsid w:val="001A2A4B"/>
    <w:rsid w:val="001A35F3"/>
    <w:rsid w:val="001B0B43"/>
    <w:rsid w:val="001B2BDD"/>
    <w:rsid w:val="001B31EE"/>
    <w:rsid w:val="001B7A01"/>
    <w:rsid w:val="001B7AF3"/>
    <w:rsid w:val="001D0883"/>
    <w:rsid w:val="001D0F3B"/>
    <w:rsid w:val="001D1679"/>
    <w:rsid w:val="001D50CA"/>
    <w:rsid w:val="001D5F06"/>
    <w:rsid w:val="001D5F2E"/>
    <w:rsid w:val="001D6BA8"/>
    <w:rsid w:val="001E12DA"/>
    <w:rsid w:val="001F26EC"/>
    <w:rsid w:val="001F545A"/>
    <w:rsid w:val="00200A9A"/>
    <w:rsid w:val="00210877"/>
    <w:rsid w:val="00213BC2"/>
    <w:rsid w:val="00222770"/>
    <w:rsid w:val="002275F4"/>
    <w:rsid w:val="00227BA3"/>
    <w:rsid w:val="002302C2"/>
    <w:rsid w:val="00236C4C"/>
    <w:rsid w:val="002422B7"/>
    <w:rsid w:val="00243265"/>
    <w:rsid w:val="0024392E"/>
    <w:rsid w:val="00250771"/>
    <w:rsid w:val="0026453D"/>
    <w:rsid w:val="00271998"/>
    <w:rsid w:val="002732CE"/>
    <w:rsid w:val="00283AC6"/>
    <w:rsid w:val="0028455F"/>
    <w:rsid w:val="00285476"/>
    <w:rsid w:val="002A0D15"/>
    <w:rsid w:val="002A1060"/>
    <w:rsid w:val="002C4D70"/>
    <w:rsid w:val="002D062C"/>
    <w:rsid w:val="002D4D17"/>
    <w:rsid w:val="002D7400"/>
    <w:rsid w:val="002E0A0B"/>
    <w:rsid w:val="002E1353"/>
    <w:rsid w:val="002E3842"/>
    <w:rsid w:val="002E4389"/>
    <w:rsid w:val="002F1367"/>
    <w:rsid w:val="002F444E"/>
    <w:rsid w:val="003043F1"/>
    <w:rsid w:val="00304E94"/>
    <w:rsid w:val="0032067A"/>
    <w:rsid w:val="00322A15"/>
    <w:rsid w:val="00322ED4"/>
    <w:rsid w:val="00325461"/>
    <w:rsid w:val="00355C72"/>
    <w:rsid w:val="00355CB1"/>
    <w:rsid w:val="00365117"/>
    <w:rsid w:val="00365C30"/>
    <w:rsid w:val="00370DF7"/>
    <w:rsid w:val="00372683"/>
    <w:rsid w:val="003750C8"/>
    <w:rsid w:val="0038243F"/>
    <w:rsid w:val="0038418D"/>
    <w:rsid w:val="003A5750"/>
    <w:rsid w:val="003A7E86"/>
    <w:rsid w:val="003B4668"/>
    <w:rsid w:val="003B6CEB"/>
    <w:rsid w:val="003C3FE0"/>
    <w:rsid w:val="003C6E20"/>
    <w:rsid w:val="003D63F5"/>
    <w:rsid w:val="003D675B"/>
    <w:rsid w:val="003E7BFB"/>
    <w:rsid w:val="003F2938"/>
    <w:rsid w:val="003F6238"/>
    <w:rsid w:val="00404063"/>
    <w:rsid w:val="0040595D"/>
    <w:rsid w:val="00405F99"/>
    <w:rsid w:val="00406A6F"/>
    <w:rsid w:val="00416EBD"/>
    <w:rsid w:val="004177DB"/>
    <w:rsid w:val="0042084A"/>
    <w:rsid w:val="004271CB"/>
    <w:rsid w:val="00433D73"/>
    <w:rsid w:val="00433F94"/>
    <w:rsid w:val="00437D75"/>
    <w:rsid w:val="0044077C"/>
    <w:rsid w:val="00442A3B"/>
    <w:rsid w:val="00447FA4"/>
    <w:rsid w:val="00454A9B"/>
    <w:rsid w:val="00460162"/>
    <w:rsid w:val="00464829"/>
    <w:rsid w:val="00466E17"/>
    <w:rsid w:val="0047197D"/>
    <w:rsid w:val="00474C4B"/>
    <w:rsid w:val="00475C5A"/>
    <w:rsid w:val="00476765"/>
    <w:rsid w:val="00476F3F"/>
    <w:rsid w:val="00480D14"/>
    <w:rsid w:val="004957B0"/>
    <w:rsid w:val="004A13C3"/>
    <w:rsid w:val="004A1B5F"/>
    <w:rsid w:val="004B174D"/>
    <w:rsid w:val="004B48DE"/>
    <w:rsid w:val="004B5C56"/>
    <w:rsid w:val="004C2B3C"/>
    <w:rsid w:val="004C652F"/>
    <w:rsid w:val="004C7179"/>
    <w:rsid w:val="004E66BB"/>
    <w:rsid w:val="004E6DA9"/>
    <w:rsid w:val="004F1B89"/>
    <w:rsid w:val="005005A9"/>
    <w:rsid w:val="00501C01"/>
    <w:rsid w:val="00502A43"/>
    <w:rsid w:val="00505395"/>
    <w:rsid w:val="00521FC3"/>
    <w:rsid w:val="005375C8"/>
    <w:rsid w:val="00543F0D"/>
    <w:rsid w:val="00552ECE"/>
    <w:rsid w:val="00557564"/>
    <w:rsid w:val="0056227C"/>
    <w:rsid w:val="00564FE7"/>
    <w:rsid w:val="00572209"/>
    <w:rsid w:val="0058769D"/>
    <w:rsid w:val="00594B44"/>
    <w:rsid w:val="005A2488"/>
    <w:rsid w:val="005A5A79"/>
    <w:rsid w:val="005C1283"/>
    <w:rsid w:val="005C61E6"/>
    <w:rsid w:val="005E2E23"/>
    <w:rsid w:val="005E7352"/>
    <w:rsid w:val="005F2B67"/>
    <w:rsid w:val="005F7EBA"/>
    <w:rsid w:val="00601D36"/>
    <w:rsid w:val="00602758"/>
    <w:rsid w:val="00607599"/>
    <w:rsid w:val="00614EEA"/>
    <w:rsid w:val="0062139B"/>
    <w:rsid w:val="006257C9"/>
    <w:rsid w:val="00630F01"/>
    <w:rsid w:val="00633FC4"/>
    <w:rsid w:val="00634DAC"/>
    <w:rsid w:val="0064171D"/>
    <w:rsid w:val="0066106E"/>
    <w:rsid w:val="00670F9E"/>
    <w:rsid w:val="00680D23"/>
    <w:rsid w:val="00685AA6"/>
    <w:rsid w:val="00692FBC"/>
    <w:rsid w:val="00695BEE"/>
    <w:rsid w:val="00696746"/>
    <w:rsid w:val="0069789B"/>
    <w:rsid w:val="006A1FBA"/>
    <w:rsid w:val="006A3DF6"/>
    <w:rsid w:val="006A60E9"/>
    <w:rsid w:val="006C5B2F"/>
    <w:rsid w:val="006D2FDA"/>
    <w:rsid w:val="006E14A1"/>
    <w:rsid w:val="006E3396"/>
    <w:rsid w:val="006F08A8"/>
    <w:rsid w:val="006F246C"/>
    <w:rsid w:val="006F5A8B"/>
    <w:rsid w:val="00706237"/>
    <w:rsid w:val="00710924"/>
    <w:rsid w:val="00713EDA"/>
    <w:rsid w:val="00716EC4"/>
    <w:rsid w:val="00717DF9"/>
    <w:rsid w:val="00721F40"/>
    <w:rsid w:val="007240CC"/>
    <w:rsid w:val="00724C56"/>
    <w:rsid w:val="0074094A"/>
    <w:rsid w:val="00753C10"/>
    <w:rsid w:val="0075581D"/>
    <w:rsid w:val="007641BA"/>
    <w:rsid w:val="00766B9F"/>
    <w:rsid w:val="00767D83"/>
    <w:rsid w:val="007723F9"/>
    <w:rsid w:val="00774801"/>
    <w:rsid w:val="00777752"/>
    <w:rsid w:val="007801AF"/>
    <w:rsid w:val="00782922"/>
    <w:rsid w:val="007940E8"/>
    <w:rsid w:val="007A15EF"/>
    <w:rsid w:val="007A73C3"/>
    <w:rsid w:val="007B1E17"/>
    <w:rsid w:val="007B3781"/>
    <w:rsid w:val="007B56BE"/>
    <w:rsid w:val="007C0964"/>
    <w:rsid w:val="007C1C5C"/>
    <w:rsid w:val="007C7B29"/>
    <w:rsid w:val="007D63B7"/>
    <w:rsid w:val="007D7C22"/>
    <w:rsid w:val="007E2E6E"/>
    <w:rsid w:val="007E6F61"/>
    <w:rsid w:val="007E7051"/>
    <w:rsid w:val="007F2BA0"/>
    <w:rsid w:val="007F79D7"/>
    <w:rsid w:val="00802CB9"/>
    <w:rsid w:val="00810A93"/>
    <w:rsid w:val="008267F7"/>
    <w:rsid w:val="00831005"/>
    <w:rsid w:val="00831EA0"/>
    <w:rsid w:val="008322F3"/>
    <w:rsid w:val="008364C3"/>
    <w:rsid w:val="00837FCA"/>
    <w:rsid w:val="00845396"/>
    <w:rsid w:val="00853628"/>
    <w:rsid w:val="00853D28"/>
    <w:rsid w:val="0085473A"/>
    <w:rsid w:val="00857792"/>
    <w:rsid w:val="0086085A"/>
    <w:rsid w:val="00874831"/>
    <w:rsid w:val="00874986"/>
    <w:rsid w:val="008758A1"/>
    <w:rsid w:val="00883AFF"/>
    <w:rsid w:val="008851AA"/>
    <w:rsid w:val="0089215B"/>
    <w:rsid w:val="00895B8E"/>
    <w:rsid w:val="008976A0"/>
    <w:rsid w:val="008A5B0E"/>
    <w:rsid w:val="008A75A7"/>
    <w:rsid w:val="008A7C07"/>
    <w:rsid w:val="008B16F5"/>
    <w:rsid w:val="008B6203"/>
    <w:rsid w:val="008C02E7"/>
    <w:rsid w:val="008C3BB8"/>
    <w:rsid w:val="008C7910"/>
    <w:rsid w:val="008D213E"/>
    <w:rsid w:val="008D308E"/>
    <w:rsid w:val="008D6288"/>
    <w:rsid w:val="008E145C"/>
    <w:rsid w:val="008F6A97"/>
    <w:rsid w:val="009078ED"/>
    <w:rsid w:val="00910A38"/>
    <w:rsid w:val="00915DF5"/>
    <w:rsid w:val="00917511"/>
    <w:rsid w:val="009222C5"/>
    <w:rsid w:val="0092451D"/>
    <w:rsid w:val="00937835"/>
    <w:rsid w:val="00953A0C"/>
    <w:rsid w:val="0095512D"/>
    <w:rsid w:val="009551CB"/>
    <w:rsid w:val="00956CCB"/>
    <w:rsid w:val="009610EC"/>
    <w:rsid w:val="0096346E"/>
    <w:rsid w:val="009718BF"/>
    <w:rsid w:val="0097399A"/>
    <w:rsid w:val="0097408C"/>
    <w:rsid w:val="009753B4"/>
    <w:rsid w:val="009769CE"/>
    <w:rsid w:val="009807FB"/>
    <w:rsid w:val="009822ED"/>
    <w:rsid w:val="009860F2"/>
    <w:rsid w:val="00987329"/>
    <w:rsid w:val="00990354"/>
    <w:rsid w:val="00992B9B"/>
    <w:rsid w:val="00996D27"/>
    <w:rsid w:val="009A149A"/>
    <w:rsid w:val="009A36C9"/>
    <w:rsid w:val="009C4C65"/>
    <w:rsid w:val="009D6D53"/>
    <w:rsid w:val="009E2092"/>
    <w:rsid w:val="009F3B82"/>
    <w:rsid w:val="00A0368F"/>
    <w:rsid w:val="00A05659"/>
    <w:rsid w:val="00A325BC"/>
    <w:rsid w:val="00A41A30"/>
    <w:rsid w:val="00A43971"/>
    <w:rsid w:val="00A46763"/>
    <w:rsid w:val="00A50272"/>
    <w:rsid w:val="00A54DAA"/>
    <w:rsid w:val="00A611E9"/>
    <w:rsid w:val="00A65CA7"/>
    <w:rsid w:val="00A76C6C"/>
    <w:rsid w:val="00A77D5B"/>
    <w:rsid w:val="00A81F73"/>
    <w:rsid w:val="00A839AF"/>
    <w:rsid w:val="00A85402"/>
    <w:rsid w:val="00A93E5B"/>
    <w:rsid w:val="00A94F40"/>
    <w:rsid w:val="00A97015"/>
    <w:rsid w:val="00AA0C0E"/>
    <w:rsid w:val="00AA4421"/>
    <w:rsid w:val="00AB0338"/>
    <w:rsid w:val="00AB3A5D"/>
    <w:rsid w:val="00AD2A65"/>
    <w:rsid w:val="00AD61D2"/>
    <w:rsid w:val="00AD67A8"/>
    <w:rsid w:val="00AD77C3"/>
    <w:rsid w:val="00AE5D15"/>
    <w:rsid w:val="00AF6FE0"/>
    <w:rsid w:val="00AF7102"/>
    <w:rsid w:val="00AF7FEA"/>
    <w:rsid w:val="00B01872"/>
    <w:rsid w:val="00B05F2E"/>
    <w:rsid w:val="00B11806"/>
    <w:rsid w:val="00B119ED"/>
    <w:rsid w:val="00B132C3"/>
    <w:rsid w:val="00B1646F"/>
    <w:rsid w:val="00B17AB4"/>
    <w:rsid w:val="00B20794"/>
    <w:rsid w:val="00B3116C"/>
    <w:rsid w:val="00B36FC0"/>
    <w:rsid w:val="00B4097F"/>
    <w:rsid w:val="00B44656"/>
    <w:rsid w:val="00B45CE3"/>
    <w:rsid w:val="00B4666F"/>
    <w:rsid w:val="00B63143"/>
    <w:rsid w:val="00B63586"/>
    <w:rsid w:val="00B64F72"/>
    <w:rsid w:val="00B67BAC"/>
    <w:rsid w:val="00B80747"/>
    <w:rsid w:val="00B827BB"/>
    <w:rsid w:val="00B83592"/>
    <w:rsid w:val="00B86C30"/>
    <w:rsid w:val="00B87AE4"/>
    <w:rsid w:val="00B90E7D"/>
    <w:rsid w:val="00B9233F"/>
    <w:rsid w:val="00BA0C1D"/>
    <w:rsid w:val="00BA4913"/>
    <w:rsid w:val="00BB341E"/>
    <w:rsid w:val="00BB475C"/>
    <w:rsid w:val="00BC0C37"/>
    <w:rsid w:val="00BC2F7A"/>
    <w:rsid w:val="00BC789C"/>
    <w:rsid w:val="00BE709E"/>
    <w:rsid w:val="00BF5F81"/>
    <w:rsid w:val="00C01F4E"/>
    <w:rsid w:val="00C03618"/>
    <w:rsid w:val="00C127A4"/>
    <w:rsid w:val="00C236A5"/>
    <w:rsid w:val="00C261DF"/>
    <w:rsid w:val="00C328DE"/>
    <w:rsid w:val="00C349A2"/>
    <w:rsid w:val="00C44AF6"/>
    <w:rsid w:val="00C45586"/>
    <w:rsid w:val="00C5302C"/>
    <w:rsid w:val="00C53C00"/>
    <w:rsid w:val="00C66674"/>
    <w:rsid w:val="00C66920"/>
    <w:rsid w:val="00C66B7B"/>
    <w:rsid w:val="00C7397F"/>
    <w:rsid w:val="00C814A5"/>
    <w:rsid w:val="00C8278E"/>
    <w:rsid w:val="00C8569D"/>
    <w:rsid w:val="00C922AD"/>
    <w:rsid w:val="00C92818"/>
    <w:rsid w:val="00C93D19"/>
    <w:rsid w:val="00C94AB0"/>
    <w:rsid w:val="00C9787D"/>
    <w:rsid w:val="00C97CA3"/>
    <w:rsid w:val="00CA3DDD"/>
    <w:rsid w:val="00CB338B"/>
    <w:rsid w:val="00CC10E6"/>
    <w:rsid w:val="00CC1A4A"/>
    <w:rsid w:val="00CC3FE7"/>
    <w:rsid w:val="00CD1796"/>
    <w:rsid w:val="00CD4B6D"/>
    <w:rsid w:val="00CD5084"/>
    <w:rsid w:val="00CE66C3"/>
    <w:rsid w:val="00CE7606"/>
    <w:rsid w:val="00CF34EA"/>
    <w:rsid w:val="00D03676"/>
    <w:rsid w:val="00D06FC7"/>
    <w:rsid w:val="00D1286C"/>
    <w:rsid w:val="00D27853"/>
    <w:rsid w:val="00D27BFE"/>
    <w:rsid w:val="00D340AF"/>
    <w:rsid w:val="00D61624"/>
    <w:rsid w:val="00D64374"/>
    <w:rsid w:val="00D8209E"/>
    <w:rsid w:val="00D824B6"/>
    <w:rsid w:val="00D90BCA"/>
    <w:rsid w:val="00D91D41"/>
    <w:rsid w:val="00D94EE9"/>
    <w:rsid w:val="00DA08F4"/>
    <w:rsid w:val="00DA61E2"/>
    <w:rsid w:val="00DA719F"/>
    <w:rsid w:val="00DB731B"/>
    <w:rsid w:val="00DB7669"/>
    <w:rsid w:val="00DC6EB3"/>
    <w:rsid w:val="00DC7715"/>
    <w:rsid w:val="00DD7429"/>
    <w:rsid w:val="00DE0871"/>
    <w:rsid w:val="00DE0E08"/>
    <w:rsid w:val="00DE5118"/>
    <w:rsid w:val="00DE534C"/>
    <w:rsid w:val="00DE55F8"/>
    <w:rsid w:val="00DE73D4"/>
    <w:rsid w:val="00E00EA1"/>
    <w:rsid w:val="00E12F16"/>
    <w:rsid w:val="00E16AA3"/>
    <w:rsid w:val="00E20BA5"/>
    <w:rsid w:val="00E23CF8"/>
    <w:rsid w:val="00E23D1F"/>
    <w:rsid w:val="00E3247B"/>
    <w:rsid w:val="00E33811"/>
    <w:rsid w:val="00E3497C"/>
    <w:rsid w:val="00E41F4E"/>
    <w:rsid w:val="00E42008"/>
    <w:rsid w:val="00E44333"/>
    <w:rsid w:val="00E468C2"/>
    <w:rsid w:val="00E54FCC"/>
    <w:rsid w:val="00E61652"/>
    <w:rsid w:val="00E64362"/>
    <w:rsid w:val="00E80031"/>
    <w:rsid w:val="00E838E6"/>
    <w:rsid w:val="00E87E26"/>
    <w:rsid w:val="00E944A4"/>
    <w:rsid w:val="00EA365C"/>
    <w:rsid w:val="00EA68AA"/>
    <w:rsid w:val="00EB20C6"/>
    <w:rsid w:val="00EB4296"/>
    <w:rsid w:val="00EB57EA"/>
    <w:rsid w:val="00EB6B39"/>
    <w:rsid w:val="00EB7FE6"/>
    <w:rsid w:val="00EC31C6"/>
    <w:rsid w:val="00EC696E"/>
    <w:rsid w:val="00EC761E"/>
    <w:rsid w:val="00EE7975"/>
    <w:rsid w:val="00EF4C86"/>
    <w:rsid w:val="00EF6486"/>
    <w:rsid w:val="00F016BB"/>
    <w:rsid w:val="00F10945"/>
    <w:rsid w:val="00F305FF"/>
    <w:rsid w:val="00F323B7"/>
    <w:rsid w:val="00F33905"/>
    <w:rsid w:val="00F374EC"/>
    <w:rsid w:val="00F45F89"/>
    <w:rsid w:val="00F54FF1"/>
    <w:rsid w:val="00F64916"/>
    <w:rsid w:val="00F66ADA"/>
    <w:rsid w:val="00F66B8B"/>
    <w:rsid w:val="00F74424"/>
    <w:rsid w:val="00F806DD"/>
    <w:rsid w:val="00F86AC6"/>
    <w:rsid w:val="00F95386"/>
    <w:rsid w:val="00FA14E5"/>
    <w:rsid w:val="00FB4DB7"/>
    <w:rsid w:val="00FB4DF1"/>
    <w:rsid w:val="00FB6ED5"/>
    <w:rsid w:val="00FB7CE1"/>
    <w:rsid w:val="00FC5855"/>
    <w:rsid w:val="00FD4D19"/>
    <w:rsid w:val="00FD4D5C"/>
    <w:rsid w:val="00FD7F8B"/>
    <w:rsid w:val="00FE00B2"/>
    <w:rsid w:val="00FE1722"/>
    <w:rsid w:val="00FE180A"/>
    <w:rsid w:val="00FE1DA6"/>
    <w:rsid w:val="00FE307E"/>
    <w:rsid w:val="00FE35E7"/>
    <w:rsid w:val="00FE42CB"/>
    <w:rsid w:val="00FF2C9B"/>
    <w:rsid w:val="21C71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7461EE"/>
  <w15:chartTrackingRefBased/>
  <w15:docId w15:val="{670D2A24-15D7-4AF6-9E3E-02EF26CD8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2AD"/>
    <w:pPr>
      <w:snapToGrid w:val="0"/>
      <w:spacing w:after="200"/>
      <w:jc w:val="both"/>
    </w:pPr>
    <w:rPr>
      <w:rFonts w:ascii="Times New Roman" w:hAnsi="Times New Roman"/>
      <w:sz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rsid w:val="00365C30"/>
    <w:pPr>
      <w:jc w:val="right"/>
      <w:outlineLvl w:val="0"/>
    </w:pPr>
    <w:rPr>
      <w:b/>
      <w:szCs w:val="24"/>
      <w:u w:val="singl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73C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895B8E"/>
    <w:pPr>
      <w:spacing w:after="0"/>
    </w:pPr>
    <w:rPr>
      <w:rFonts w:eastAsia="Times New Roman"/>
      <w:sz w:val="20"/>
      <w:lang w:eastAsia="en-GB"/>
    </w:rPr>
  </w:style>
  <w:style w:type="character" w:customStyle="1" w:styleId="FootnoteTextChar">
    <w:name w:val="Footnote Text Char"/>
    <w:link w:val="FootnoteText"/>
    <w:rsid w:val="00895B8E"/>
    <w:rPr>
      <w:rFonts w:ascii="Times New Roman" w:eastAsia="Times New Roman" w:hAnsi="Times New Roman"/>
    </w:rPr>
  </w:style>
  <w:style w:type="character" w:styleId="CommentReference">
    <w:name w:val="annotation reference"/>
    <w:uiPriority w:val="99"/>
    <w:unhideWhenUsed/>
    <w:rsid w:val="00E800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0031"/>
    <w:rPr>
      <w:sz w:val="20"/>
    </w:rPr>
  </w:style>
  <w:style w:type="character" w:customStyle="1" w:styleId="CommentTextChar">
    <w:name w:val="Comment Text Char"/>
    <w:link w:val="CommentText"/>
    <w:uiPriority w:val="99"/>
    <w:rsid w:val="00E8003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0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80031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03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80031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305F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305F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305F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305FF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070E3A"/>
    <w:rPr>
      <w:sz w:val="22"/>
      <w:szCs w:val="22"/>
      <w:lang w:eastAsia="en-US"/>
    </w:rPr>
  </w:style>
  <w:style w:type="paragraph" w:customStyle="1" w:styleId="H1">
    <w:name w:val="H1"/>
    <w:basedOn w:val="Normal"/>
    <w:rsid w:val="006A3DF6"/>
    <w:pPr>
      <w:numPr>
        <w:numId w:val="11"/>
      </w:numPr>
      <w:spacing w:before="360"/>
    </w:pPr>
    <w:rPr>
      <w:rFonts w:eastAsia="Times New Roman"/>
      <w:b/>
      <w:caps/>
      <w:szCs w:val="24"/>
      <w:lang w:eastAsia="en-GB"/>
    </w:rPr>
  </w:style>
  <w:style w:type="paragraph" w:customStyle="1" w:styleId="H2">
    <w:name w:val="H2"/>
    <w:basedOn w:val="Normal"/>
    <w:rsid w:val="006A3DF6"/>
    <w:pPr>
      <w:numPr>
        <w:ilvl w:val="1"/>
        <w:numId w:val="11"/>
      </w:numPr>
      <w:ind w:left="1280" w:hanging="500"/>
    </w:pPr>
    <w:rPr>
      <w:rFonts w:eastAsia="Times New Roman"/>
      <w:szCs w:val="24"/>
      <w:lang w:eastAsia="en-GB"/>
    </w:rPr>
  </w:style>
  <w:style w:type="paragraph" w:customStyle="1" w:styleId="H3">
    <w:name w:val="H3"/>
    <w:basedOn w:val="Normal"/>
    <w:rsid w:val="006A3DF6"/>
    <w:pPr>
      <w:numPr>
        <w:ilvl w:val="2"/>
        <w:numId w:val="11"/>
      </w:numPr>
      <w:ind w:left="1960" w:hanging="880"/>
    </w:pPr>
    <w:rPr>
      <w:rFonts w:eastAsia="Times New Roman"/>
      <w:szCs w:val="24"/>
      <w:lang w:eastAsia="en-GB"/>
    </w:rPr>
  </w:style>
  <w:style w:type="paragraph" w:customStyle="1" w:styleId="H4">
    <w:name w:val="H4"/>
    <w:basedOn w:val="Normal"/>
    <w:rsid w:val="006A3DF6"/>
    <w:pPr>
      <w:numPr>
        <w:ilvl w:val="3"/>
        <w:numId w:val="11"/>
      </w:numPr>
    </w:pPr>
    <w:rPr>
      <w:rFonts w:eastAsia="Times New Roman"/>
      <w:szCs w:val="24"/>
      <w:lang w:eastAsia="en-GB"/>
    </w:rPr>
  </w:style>
  <w:style w:type="paragraph" w:customStyle="1" w:styleId="H5">
    <w:name w:val="H5"/>
    <w:basedOn w:val="Normal"/>
    <w:rsid w:val="006A3DF6"/>
    <w:pPr>
      <w:numPr>
        <w:ilvl w:val="4"/>
        <w:numId w:val="11"/>
      </w:numPr>
    </w:pPr>
    <w:rPr>
      <w:rFonts w:eastAsia="Times New Roman"/>
      <w:szCs w:val="24"/>
      <w:lang w:eastAsia="en-GB"/>
    </w:rPr>
  </w:style>
  <w:style w:type="paragraph" w:customStyle="1" w:styleId="H6">
    <w:name w:val="H6"/>
    <w:basedOn w:val="Normal"/>
    <w:rsid w:val="006A3DF6"/>
    <w:pPr>
      <w:numPr>
        <w:ilvl w:val="5"/>
        <w:numId w:val="11"/>
      </w:numPr>
    </w:pPr>
    <w:rPr>
      <w:rFonts w:eastAsia="Times New Roman"/>
      <w:szCs w:val="24"/>
      <w:lang w:eastAsia="en-GB"/>
    </w:rPr>
  </w:style>
  <w:style w:type="character" w:styleId="Hyperlink">
    <w:name w:val="Hyperlink"/>
    <w:uiPriority w:val="99"/>
    <w:rsid w:val="00433D73"/>
    <w:rPr>
      <w:color w:val="0088CC"/>
      <w:u w:val="single"/>
    </w:rPr>
  </w:style>
  <w:style w:type="character" w:styleId="FootnoteReference">
    <w:name w:val="footnote reference"/>
    <w:uiPriority w:val="99"/>
    <w:semiHidden/>
    <w:unhideWhenUsed/>
    <w:rsid w:val="00B20794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285476"/>
    <w:rPr>
      <w:color w:val="800080"/>
      <w:u w:val="single"/>
    </w:rPr>
  </w:style>
  <w:style w:type="paragraph" w:styleId="ListParagraph">
    <w:name w:val="List Paragraph"/>
    <w:basedOn w:val="Normal"/>
    <w:link w:val="ListParagraphChar"/>
    <w:uiPriority w:val="34"/>
    <w:rsid w:val="00990354"/>
    <w:pPr>
      <w:snapToGrid/>
      <w:spacing w:after="0"/>
      <w:ind w:left="720"/>
    </w:pPr>
    <w:rPr>
      <w:rFonts w:eastAsia="Calibri"/>
      <w:szCs w:val="22"/>
      <w:lang w:eastAsia="en-GB"/>
    </w:rPr>
  </w:style>
  <w:style w:type="paragraph" w:customStyle="1" w:styleId="Text1">
    <w:name w:val="Text 1"/>
    <w:basedOn w:val="Normal"/>
    <w:link w:val="Text1Char"/>
    <w:rsid w:val="0089215B"/>
    <w:pPr>
      <w:snapToGrid/>
      <w:spacing w:before="120" w:after="120"/>
      <w:ind w:left="850"/>
    </w:pPr>
    <w:rPr>
      <w:rFonts w:eastAsia="Times New Roman"/>
      <w:szCs w:val="24"/>
    </w:rPr>
  </w:style>
  <w:style w:type="character" w:customStyle="1" w:styleId="Text1Char">
    <w:name w:val="Text 1 Char"/>
    <w:link w:val="Text1"/>
    <w:rsid w:val="0089215B"/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Default">
    <w:name w:val="Default"/>
    <w:rsid w:val="00A65CA7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zh-CN"/>
    </w:rPr>
  </w:style>
  <w:style w:type="character" w:customStyle="1" w:styleId="Heading1Char">
    <w:name w:val="Heading 1 Char"/>
    <w:link w:val="Heading1"/>
    <w:uiPriority w:val="9"/>
    <w:rsid w:val="00365C30"/>
    <w:rPr>
      <w:rFonts w:ascii="Times New Roman" w:hAnsi="Times New Roman"/>
      <w:b/>
      <w:sz w:val="24"/>
      <w:szCs w:val="24"/>
      <w:u w:val="single"/>
      <w:lang w:eastAsia="zh-CN"/>
    </w:rPr>
  </w:style>
  <w:style w:type="character" w:customStyle="1" w:styleId="ListParagraphChar">
    <w:name w:val="List Paragraph Char"/>
    <w:link w:val="ListParagraph"/>
    <w:uiPriority w:val="34"/>
    <w:rsid w:val="00990354"/>
    <w:rPr>
      <w:rFonts w:ascii="Times New Roman" w:eastAsia="Calibri" w:hAnsi="Times New Roman"/>
      <w:sz w:val="24"/>
      <w:szCs w:val="22"/>
    </w:rPr>
  </w:style>
  <w:style w:type="character" w:customStyle="1" w:styleId="Corpsdutexte3">
    <w:name w:val="Corps du texte (3)_"/>
    <w:link w:val="Corpsdutexte30"/>
    <w:uiPriority w:val="99"/>
    <w:rsid w:val="007A73C3"/>
    <w:rPr>
      <w:b/>
      <w:bCs/>
      <w:sz w:val="23"/>
      <w:szCs w:val="23"/>
      <w:shd w:val="clear" w:color="auto" w:fill="FFFFFF"/>
    </w:rPr>
  </w:style>
  <w:style w:type="paragraph" w:customStyle="1" w:styleId="Corpsdutexte30">
    <w:name w:val="Corps du texte (3)"/>
    <w:basedOn w:val="Normal"/>
    <w:link w:val="Corpsdutexte3"/>
    <w:uiPriority w:val="99"/>
    <w:rsid w:val="007A73C3"/>
    <w:pPr>
      <w:widowControl w:val="0"/>
      <w:shd w:val="clear" w:color="auto" w:fill="FFFFFF"/>
      <w:snapToGrid/>
      <w:spacing w:before="360" w:after="780" w:line="240" w:lineRule="atLeast"/>
      <w:jc w:val="right"/>
    </w:pPr>
    <w:rPr>
      <w:rFonts w:ascii="Calibri" w:hAnsi="Calibri"/>
      <w:b/>
      <w:bCs/>
      <w:sz w:val="23"/>
      <w:szCs w:val="23"/>
      <w:lang w:eastAsia="en-GB"/>
    </w:rPr>
  </w:style>
  <w:style w:type="paragraph" w:customStyle="1" w:styleId="Annex">
    <w:name w:val="Annex"/>
    <w:basedOn w:val="Heading6"/>
    <w:rsid w:val="007A73C3"/>
    <w:pPr>
      <w:snapToGrid/>
      <w:spacing w:before="0" w:after="200"/>
      <w:ind w:left="1797" w:hanging="1797"/>
      <w:jc w:val="right"/>
    </w:pPr>
    <w:rPr>
      <w:rFonts w:ascii="Times New Roman" w:eastAsia="Times New Roman" w:hAnsi="Times New Roman"/>
      <w:b/>
      <w:iCs/>
      <w:color w:val="000000"/>
      <w:szCs w:val="28"/>
      <w:u w:val="single"/>
      <w:lang w:val="en-US"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73C3"/>
    <w:rPr>
      <w:rFonts w:asciiTheme="majorHAnsi" w:eastAsiaTheme="majorEastAsia" w:hAnsiTheme="majorHAnsi" w:cstheme="majorBidi"/>
      <w:color w:val="1F4D78" w:themeColor="accent1" w:themeShade="7F"/>
      <w:sz w:val="24"/>
      <w:lang w:eastAsia="zh-CN"/>
    </w:rPr>
  </w:style>
  <w:style w:type="character" w:customStyle="1" w:styleId="normaltextrun">
    <w:name w:val="normaltextrun"/>
    <w:basedOn w:val="DefaultParagraphFont"/>
    <w:rsid w:val="00F54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AEE9C219485D43A042E83C96787057" ma:contentTypeVersion="6" ma:contentTypeDescription="Create a new document." ma:contentTypeScope="" ma:versionID="c65029d8e0e8acbf671142e5e57daa7b">
  <xsd:schema xmlns:xsd="http://www.w3.org/2001/XMLSchema" xmlns:xs="http://www.w3.org/2001/XMLSchema" xmlns:p="http://schemas.microsoft.com/office/2006/metadata/properties" xmlns:ns2="7c83f30d-3015-4e9d-bddc-b8eb1c5c1755" xmlns:ns3="99577a87-8737-45d0-99cf-c705b6998e6d" targetNamespace="http://schemas.microsoft.com/office/2006/metadata/properties" ma:root="true" ma:fieldsID="2c08cc91edccc1f06d9f13051e3f301c" ns2:_="" ns3:_="">
    <xsd:import namespace="7c83f30d-3015-4e9d-bddc-b8eb1c5c1755"/>
    <xsd:import namespace="99577a87-8737-45d0-99cf-c705b6998e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3f30d-3015-4e9d-bddc-b8eb1c5c17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77a87-8737-45d0-99cf-c705b6998e6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05806BF-D7AA-448A-B9BA-57655A1C84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99FB94-20A7-4D14-A9EE-C0D0D8C673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21D023-265D-41B8-BBA7-2D73A9EB52A4}">
  <ds:schemaRefs>
    <ds:schemaRef ds:uri="http://schemas.microsoft.com/office/2006/metadata/properties"/>
    <ds:schemaRef ds:uri="7c83f30d-3015-4e9d-bddc-b8eb1c5c1755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99577a87-8737-45d0-99cf-c705b6998e6d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B2A5404-1F41-4913-980F-A3D2A41DE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83f30d-3015-4e9d-bddc-b8eb1c5c1755"/>
    <ds:schemaRef ds:uri="99577a87-8737-45d0-99cf-c705b699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AB45F90-896F-42C4-8A76-0C8F135ADE9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1439</Characters>
  <Application>Microsoft Office Word</Application>
  <DocSecurity>0</DocSecurity>
  <Lines>32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BERCZIK Attila (RTD)</dc:creator>
  <cp:keywords/>
  <dc:description/>
  <cp:lastModifiedBy>DIKOVA Beata (ECFIN)</cp:lastModifiedBy>
  <cp:revision>2</cp:revision>
  <cp:lastPrinted>2025-01-13T14:09:00Z</cp:lastPrinted>
  <dcterms:created xsi:type="dcterms:W3CDTF">2025-01-16T12:35:00Z</dcterms:created>
  <dcterms:modified xsi:type="dcterms:W3CDTF">2025-01-16T12:35:00Z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Status">
    <vt:lpwstr>Not Started</vt:lpwstr>
  </property>
  <property fmtid="{D5CDD505-2E9C-101B-9397-08002B2CF9AE}" pid="4" name="EC_Collab_Status">
    <vt:lpwstr>IT implementation finished</vt:lpwstr>
  </property>
  <property fmtid="{D5CDD505-2E9C-101B-9397-08002B2CF9AE}" pid="5" name="ContentTypeId">
    <vt:lpwstr>0x010100C1AEE9C219485D43A042E83C96787057</vt:lpwstr>
  </property>
  <property fmtid="{D5CDD505-2E9C-101B-9397-08002B2CF9AE}" pid="6" name="Status">
    <vt:lpwstr>3.1.2 GRANT MANAGEMENT - GAP</vt:lpwstr>
  </property>
  <property fmtid="{D5CDD505-2E9C-101B-9397-08002B2CF9AE}" pid="7" name="Group">
    <vt:lpwstr>00 CORPORATE MASTERFILES</vt:lpwstr>
  </property>
  <property fmtid="{D5CDD505-2E9C-101B-9397-08002B2CF9AE}" pid="8" name="EC_Collab_DocumentLanguage">
    <vt:lpwstr>EN</vt:lpwstr>
  </property>
  <property fmtid="{D5CDD505-2E9C-101B-9397-08002B2CF9AE}" pid="9" name="Status0">
    <vt:lpwstr>IT implementation started</vt:lpwstr>
  </property>
  <property fmtid="{D5CDD505-2E9C-101B-9397-08002B2CF9AE}" pid="10" name="Category">
    <vt:lpwstr>tpl x other</vt:lpwstr>
  </property>
  <property fmtid="{D5CDD505-2E9C-101B-9397-08002B2CF9AE}" pid="11" name="IT status">
    <vt:lpwstr>IT implementation started</vt:lpwstr>
  </property>
  <property fmtid="{D5CDD505-2E9C-101B-9397-08002B2CF9AE}" pid="12" name="Order0">
    <vt:r8>1</vt:r8>
  </property>
  <property fmtid="{D5CDD505-2E9C-101B-9397-08002B2CF9AE}" pid="13" name="Comments IT implementation">
    <vt:lpwstr>Automated by SyGMa
TCs to be kept on DS version until IT-implemented.</vt:lpwstr>
  </property>
  <property fmtid="{D5CDD505-2E9C-101B-9397-08002B2CF9AE}" pid="14" name="MSIP_Label_6bd9ddd1-4d20-43f6-abfa-fc3c07406f94_Enabled">
    <vt:lpwstr>true</vt:lpwstr>
  </property>
  <property fmtid="{D5CDD505-2E9C-101B-9397-08002B2CF9AE}" pid="15" name="MSIP_Label_6bd9ddd1-4d20-43f6-abfa-fc3c07406f94_SetDate">
    <vt:lpwstr>2023-11-24T08:49:11Z</vt:lpwstr>
  </property>
  <property fmtid="{D5CDD505-2E9C-101B-9397-08002B2CF9AE}" pid="16" name="MSIP_Label_6bd9ddd1-4d20-43f6-abfa-fc3c07406f94_Method">
    <vt:lpwstr>Standard</vt:lpwstr>
  </property>
  <property fmtid="{D5CDD505-2E9C-101B-9397-08002B2CF9AE}" pid="17" name="MSIP_Label_6bd9ddd1-4d20-43f6-abfa-fc3c07406f94_Name">
    <vt:lpwstr>Commission Use</vt:lpwstr>
  </property>
  <property fmtid="{D5CDD505-2E9C-101B-9397-08002B2CF9AE}" pid="18" name="MSIP_Label_6bd9ddd1-4d20-43f6-abfa-fc3c07406f94_SiteId">
    <vt:lpwstr>b24c8b06-522c-46fe-9080-70926f8dddb1</vt:lpwstr>
  </property>
  <property fmtid="{D5CDD505-2E9C-101B-9397-08002B2CF9AE}" pid="19" name="MSIP_Label_6bd9ddd1-4d20-43f6-abfa-fc3c07406f94_ActionId">
    <vt:lpwstr>6919b4a8-509d-4e19-870c-d3a285fe5f62</vt:lpwstr>
  </property>
  <property fmtid="{D5CDD505-2E9C-101B-9397-08002B2CF9AE}" pid="20" name="MSIP_Label_6bd9ddd1-4d20-43f6-abfa-fc3c07406f94_ContentBits">
    <vt:lpwstr>0</vt:lpwstr>
  </property>
</Properties>
</file>